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314"/>
        <w:tblW w:w="15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064"/>
        <w:gridCol w:w="9198"/>
        <w:gridCol w:w="3822"/>
      </w:tblGrid>
      <w:tr w:rsidR="002C6452" w:rsidRPr="00BB18B1" w14:paraId="240C0E1B" w14:textId="77777777" w:rsidTr="002C6452">
        <w:trPr>
          <w:trHeight w:val="391"/>
        </w:trPr>
        <w:tc>
          <w:tcPr>
            <w:tcW w:w="15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47693AD" w14:textId="5527F36E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2C6452" w:rsidRPr="00BB18B1" w14:paraId="18D6414B" w14:textId="77777777" w:rsidTr="002C6452">
        <w:trPr>
          <w:trHeight w:val="39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D85F11E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91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6800326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805929C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2C6452" w:rsidRPr="00BB18B1" w14:paraId="19B48586" w14:textId="77777777" w:rsidTr="002C6452">
        <w:trPr>
          <w:trHeight w:val="391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E938CD2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Irodalom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8E456F" w14:textId="77777777" w:rsidR="002C6452" w:rsidRPr="00BB18B1" w:rsidRDefault="002C6452" w:rsidP="002C6452">
            <w:pPr>
              <w:spacing w:line="256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60A7197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12.</w:t>
            </w:r>
          </w:p>
        </w:tc>
      </w:tr>
      <w:tr w:rsidR="002C6452" w:rsidRPr="00BB18B1" w14:paraId="768AB881" w14:textId="77777777" w:rsidTr="002C6452">
        <w:trPr>
          <w:trHeight w:val="240"/>
        </w:trPr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D732D16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69582CE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0C7DC33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E574F50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C6452" w:rsidRPr="00BB18B1" w14:paraId="2D48FB3D" w14:textId="77777777" w:rsidTr="002C6452">
        <w:trPr>
          <w:trHeight w:val="496"/>
        </w:trPr>
        <w:tc>
          <w:tcPr>
            <w:tcW w:w="10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2D52439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5DB8630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32</w:t>
            </w:r>
          </w:p>
        </w:tc>
        <w:tc>
          <w:tcPr>
            <w:tcW w:w="919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1B78CFE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9A8D6E6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2C6452" w:rsidRPr="00BB18B1" w14:paraId="1B22AF90" w14:textId="77777777" w:rsidTr="002C6452">
        <w:trPr>
          <w:trHeight w:val="496"/>
        </w:trPr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3DB2A26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9ECEF96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1B02A07" w14:textId="77777777" w:rsidR="002C6452" w:rsidRPr="00BB18B1" w:rsidRDefault="002C6452" w:rsidP="002C6452">
            <w:pPr>
              <w:spacing w:line="256" w:lineRule="auto"/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E4934E6" w14:textId="4E285DBF" w:rsidR="002C6452" w:rsidRPr="00BB18B1" w:rsidRDefault="002C6452" w:rsidP="00437267">
            <w:pPr>
              <w:spacing w:line="256" w:lineRule="auto"/>
              <w:rPr>
                <w:rFonts w:eastAsia="Times New Roman" w:cs="Times New Roman"/>
                <w:szCs w:val="24"/>
                <w:lang w:eastAsia="hu-HU"/>
              </w:rPr>
            </w:pPr>
          </w:p>
          <w:p w14:paraId="797F13AC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gazdasági négyosztályos</w:t>
            </w:r>
          </w:p>
        </w:tc>
      </w:tr>
      <w:tr w:rsidR="002C6452" w:rsidRPr="00BB18B1" w14:paraId="6F3AF39C" w14:textId="77777777" w:rsidTr="002C6452">
        <w:trPr>
          <w:trHeight w:val="496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CB5E761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9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97A3355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 Mohácsy Károly</w:t>
            </w:r>
          </w:p>
        </w:tc>
        <w:tc>
          <w:tcPr>
            <w:tcW w:w="3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00FF51C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2C6452" w:rsidRPr="00BB18B1" w14:paraId="42EF5AF3" w14:textId="77777777" w:rsidTr="002C6452">
        <w:trPr>
          <w:trHeight w:val="496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3A0899A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0CBC260" w14:textId="77777777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 Színes irodalom 11, 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3EC7FCB" w14:textId="50B3910F" w:rsidR="002C6452" w:rsidRPr="00BB18B1" w:rsidRDefault="002C6452" w:rsidP="002C6452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D</w:t>
            </w:r>
          </w:p>
        </w:tc>
      </w:tr>
    </w:tbl>
    <w:p w14:paraId="2899BEB7" w14:textId="79C45B4C" w:rsidR="001918F2" w:rsidRDefault="001918F2" w:rsidP="00EE0A83">
      <w:pPr>
        <w:tabs>
          <w:tab w:val="left" w:pos="1647"/>
        </w:tabs>
        <w:rPr>
          <w:rFonts w:cs="Times New Roman"/>
        </w:rPr>
      </w:pPr>
    </w:p>
    <w:p w14:paraId="35985CA9" w14:textId="77777777" w:rsidR="002C6452" w:rsidRPr="00BB18B1" w:rsidRDefault="002C6452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982"/>
        <w:gridCol w:w="2075"/>
        <w:gridCol w:w="2896"/>
        <w:gridCol w:w="4563"/>
        <w:gridCol w:w="4647"/>
      </w:tblGrid>
      <w:tr w:rsidR="00BB18B1" w:rsidRPr="00BB18B1" w14:paraId="57009EE4" w14:textId="77777777" w:rsidTr="001235BF">
        <w:trPr>
          <w:tblHeader/>
        </w:trPr>
        <w:tc>
          <w:tcPr>
            <w:tcW w:w="982" w:type="dxa"/>
            <w:shd w:val="clear" w:color="auto" w:fill="A8D08D" w:themeFill="accent6" w:themeFillTint="99"/>
            <w:vAlign w:val="center"/>
          </w:tcPr>
          <w:p w14:paraId="2929F1BA" w14:textId="77777777" w:rsidR="00450174" w:rsidRPr="00BB18B1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075" w:type="dxa"/>
            <w:shd w:val="clear" w:color="auto" w:fill="A8D08D" w:themeFill="accent6" w:themeFillTint="99"/>
            <w:vAlign w:val="center"/>
          </w:tcPr>
          <w:p w14:paraId="492B32C7" w14:textId="77777777" w:rsidR="00450174" w:rsidRPr="00BB18B1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96" w:type="dxa"/>
            <w:shd w:val="clear" w:color="auto" w:fill="A8D08D" w:themeFill="accent6" w:themeFillTint="99"/>
            <w:vAlign w:val="center"/>
          </w:tcPr>
          <w:p w14:paraId="1947DDB4" w14:textId="77777777" w:rsidR="00450174" w:rsidRPr="00BB18B1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63" w:type="dxa"/>
            <w:shd w:val="clear" w:color="auto" w:fill="A8D08D" w:themeFill="accent6" w:themeFillTint="99"/>
            <w:vAlign w:val="center"/>
          </w:tcPr>
          <w:p w14:paraId="7510FAF5" w14:textId="77777777" w:rsidR="00450174" w:rsidRPr="00BB18B1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647" w:type="dxa"/>
            <w:shd w:val="clear" w:color="auto" w:fill="A8D08D" w:themeFill="accent6" w:themeFillTint="99"/>
            <w:vAlign w:val="center"/>
          </w:tcPr>
          <w:p w14:paraId="27788E87" w14:textId="77777777" w:rsidR="00450174" w:rsidRPr="00BB18B1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BB18B1" w:rsidRPr="00BB18B1" w14:paraId="6F450192" w14:textId="77777777" w:rsidTr="002222D9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01F63D1" w14:textId="4C31F09D" w:rsidR="00450174" w:rsidRPr="00BB18B1" w:rsidRDefault="00A43EBC" w:rsidP="006D7993">
            <w:pPr>
              <w:pStyle w:val="Listaszerbekezds"/>
              <w:ind w:left="360"/>
              <w:jc w:val="center"/>
              <w:rPr>
                <w:rFonts w:cs="Times New Roman"/>
                <w:b/>
                <w:szCs w:val="20"/>
              </w:rPr>
            </w:pPr>
            <w:r w:rsidRPr="00BB18B1">
              <w:rPr>
                <w:rFonts w:cs="Times New Roman"/>
                <w:b/>
                <w:szCs w:val="20"/>
              </w:rPr>
              <w:t xml:space="preserve">I. </w:t>
            </w:r>
            <w:r w:rsidR="00CC2892" w:rsidRPr="00BB18B1">
              <w:rPr>
                <w:rFonts w:cs="Times New Roman"/>
                <w:b/>
                <w:szCs w:val="20"/>
              </w:rPr>
              <w:t>A MODERNIZMUS IRODALMA</w:t>
            </w:r>
          </w:p>
        </w:tc>
      </w:tr>
      <w:tr w:rsidR="00BB18B1" w:rsidRPr="00BB18B1" w14:paraId="6252198E" w14:textId="77777777" w:rsidTr="001235BF">
        <w:tc>
          <w:tcPr>
            <w:tcW w:w="982" w:type="dxa"/>
            <w:vAlign w:val="center"/>
          </w:tcPr>
          <w:p w14:paraId="28301F7A" w14:textId="1D97E3BB" w:rsidR="00450174" w:rsidRPr="00BB18B1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75" w:type="dxa"/>
            <w:vAlign w:val="center"/>
          </w:tcPr>
          <w:p w14:paraId="59344623" w14:textId="1218CA1A" w:rsidR="00450174" w:rsidRPr="00BB18B1" w:rsidRDefault="001D0C22" w:rsidP="00E72C10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Év eleji ismétlés, a tanév tantárgyi céljainak megbeszélése</w:t>
            </w:r>
          </w:p>
        </w:tc>
        <w:tc>
          <w:tcPr>
            <w:tcW w:w="2896" w:type="dxa"/>
          </w:tcPr>
          <w:p w14:paraId="45739D1B" w14:textId="77777777" w:rsidR="00450174" w:rsidRPr="00BB18B1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14:paraId="7F5F0054" w14:textId="5D2E06FC" w:rsidR="00450174" w:rsidRPr="00BB18B1" w:rsidRDefault="00397CB1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Előzetes tudás mozgósítása, szövegalkotási képesség fejlesztése</w:t>
            </w:r>
            <w:r w:rsidR="002410EF" w:rsidRPr="00BB18B1">
              <w:rPr>
                <w:sz w:val="20"/>
                <w:szCs w:val="20"/>
              </w:rPr>
              <w:t>.</w:t>
            </w:r>
          </w:p>
        </w:tc>
        <w:tc>
          <w:tcPr>
            <w:tcW w:w="4647" w:type="dxa"/>
          </w:tcPr>
          <w:p w14:paraId="7A9C8974" w14:textId="4320C45B" w:rsidR="00450174" w:rsidRPr="00BB18B1" w:rsidRDefault="001D0C22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Előző évi tantárgyi ismeretek csomópontjainak együttes megbeszélése, a tantárgyi célok rögzítése</w:t>
            </w:r>
            <w:r w:rsidR="00C50952" w:rsidRPr="00BB18B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572F8" w:rsidRPr="00BB18B1" w14:paraId="3D0DB6B2" w14:textId="77777777" w:rsidTr="001235BF">
        <w:tc>
          <w:tcPr>
            <w:tcW w:w="982" w:type="dxa"/>
            <w:vAlign w:val="center"/>
          </w:tcPr>
          <w:p w14:paraId="2C12221C" w14:textId="77777777" w:rsidR="00B572F8" w:rsidRPr="00BB18B1" w:rsidRDefault="00B572F8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28E5C13" w14:textId="34A2C885" w:rsidR="00B572F8" w:rsidRPr="00BB18B1" w:rsidRDefault="00B572F8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2-5.</w:t>
            </w:r>
          </w:p>
          <w:p w14:paraId="67F6B9BF" w14:textId="77777777" w:rsidR="00B572F8" w:rsidRPr="00BB18B1" w:rsidRDefault="00B572F8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7F40C0A8" w14:textId="52CFCA8C" w:rsidR="00B572F8" w:rsidRPr="00BB18B1" w:rsidRDefault="00B572F8" w:rsidP="00E72C10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Ady Endre / ismétlés, összegzés</w:t>
            </w:r>
          </w:p>
        </w:tc>
        <w:tc>
          <w:tcPr>
            <w:tcW w:w="2896" w:type="dxa"/>
          </w:tcPr>
          <w:p w14:paraId="722BD8ED" w14:textId="77777777" w:rsidR="00B572F8" w:rsidRPr="00BB18B1" w:rsidRDefault="00B572F8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14:paraId="172DEB85" w14:textId="5B9F1867" w:rsidR="00B572F8" w:rsidRPr="00BB18B1" w:rsidRDefault="00B572F8" w:rsidP="000D066E">
            <w:pPr>
              <w:jc w:val="left"/>
              <w:rPr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Előzetes tudás mozgósítása, felelevenítés, verselemzési szempontok ismétlése</w:t>
            </w:r>
          </w:p>
        </w:tc>
        <w:tc>
          <w:tcPr>
            <w:tcW w:w="4647" w:type="dxa"/>
          </w:tcPr>
          <w:p w14:paraId="57B104B0" w14:textId="77777777" w:rsidR="00B572F8" w:rsidRPr="00BB18B1" w:rsidRDefault="00B572F8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B18B1" w:rsidRPr="00BB18B1" w14:paraId="7A7B43FF" w14:textId="77777777" w:rsidTr="00B572F8">
        <w:tc>
          <w:tcPr>
            <w:tcW w:w="982" w:type="dxa"/>
          </w:tcPr>
          <w:p w14:paraId="115FC9EE" w14:textId="621AEEC6" w:rsidR="00B572F8" w:rsidRPr="00BB18B1" w:rsidRDefault="00B572F8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6.</w:t>
            </w:r>
          </w:p>
        </w:tc>
        <w:tc>
          <w:tcPr>
            <w:tcW w:w="2075" w:type="dxa"/>
          </w:tcPr>
          <w:p w14:paraId="22D2699B" w14:textId="77777777" w:rsidR="00B572F8" w:rsidRPr="00BB18B1" w:rsidRDefault="00B572F8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XX. század első felének irodalmi élete</w:t>
            </w:r>
          </w:p>
          <w:p w14:paraId="7D2A3759" w14:textId="77777777" w:rsidR="00B572F8" w:rsidRPr="00BB18B1" w:rsidRDefault="00B572F8" w:rsidP="0078761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96" w:type="dxa"/>
          </w:tcPr>
          <w:p w14:paraId="579A3B94" w14:textId="77777777" w:rsidR="00B572F8" w:rsidRPr="00BB18B1" w:rsidRDefault="00B572F8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nemzeti konzervatív / nemzeti klasszikus irányzat, transzilvanizmus, polgári irodalom</w:t>
            </w:r>
          </w:p>
        </w:tc>
        <w:tc>
          <w:tcPr>
            <w:tcW w:w="4563" w:type="dxa"/>
            <w:vMerge w:val="restart"/>
          </w:tcPr>
          <w:p w14:paraId="52EC8C7C" w14:textId="77777777" w:rsidR="00B572F8" w:rsidRPr="00BB18B1" w:rsidRDefault="00B572F8" w:rsidP="0078761E">
            <w:pPr>
              <w:jc w:val="left"/>
              <w:rPr>
                <w:rFonts w:eastAsiaTheme="minorEastAsia"/>
              </w:rPr>
            </w:pPr>
            <w:r w:rsidRPr="00BB18B1">
              <w:rPr>
                <w:rFonts w:eastAsiaTheme="minorEastAsia"/>
              </w:rPr>
              <w:t>A kor irodalmi törekvéseinek, sajátosságainak, írói-költői csoportjainak megismerése.</w:t>
            </w:r>
          </w:p>
          <w:p w14:paraId="57D64437" w14:textId="77777777" w:rsidR="00B572F8" w:rsidRPr="00BB18B1" w:rsidRDefault="00B572F8" w:rsidP="0078761E">
            <w:pPr>
              <w:spacing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Az életmű főbb sajátosságainak megismerése a törzsanyagban megjelölt művek elemzésével.</w:t>
            </w:r>
          </w:p>
          <w:p w14:paraId="5203E3A5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hazához fűződő viszonyt vizsgáló prózai szövegek olvasása, értelmezése.</w:t>
            </w:r>
          </w:p>
          <w:p w14:paraId="7A411FD5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lastRenderedPageBreak/>
              <w:t>Világkép és műfajok, kompozíciós, poétikai és retorikai megoldások összefüggéseinek felismertetése.</w:t>
            </w:r>
          </w:p>
          <w:p w14:paraId="2F6F27FD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Társadalmi, közösségi és egyéni konfliktusok, kérdésfelvetések vizsgálata Herczeg Ferenc műveiben.</w:t>
            </w:r>
          </w:p>
          <w:p w14:paraId="565DE741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értelmezése.</w:t>
            </w:r>
          </w:p>
          <w:p w14:paraId="6B7D9A5A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Egyes műfaji konvenciók jelentéshordozó szerepének felismerése.</w:t>
            </w:r>
          </w:p>
        </w:tc>
        <w:tc>
          <w:tcPr>
            <w:tcW w:w="4647" w:type="dxa"/>
          </w:tcPr>
          <w:p w14:paraId="4C97648F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lastRenderedPageBreak/>
              <w:t xml:space="preserve">Történelmi és művészettörténeti ismeretek aktualizálása, tanulói beszámolók </w:t>
            </w:r>
          </w:p>
          <w:p w14:paraId="66F99125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 xml:space="preserve">segítségével. </w:t>
            </w:r>
            <w:hyperlink r:id="rId8" w:history="1">
              <w:r w:rsidRPr="00BB18B1">
                <w:rPr>
                  <w:rStyle w:val="Hiperhivatkozs"/>
                  <w:rFonts w:eastAsia="Calibri"/>
                  <w:color w:val="auto"/>
                  <w:szCs w:val="24"/>
                  <w:lang w:eastAsia="hu-HU"/>
                </w:rPr>
                <w:t>https://www.youtube.com/watch?v=SEBOL12LpbY</w:t>
              </w:r>
            </w:hyperlink>
          </w:p>
          <w:p w14:paraId="0F42386C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Jellegzetes zenei, építészeti, képzőművészeti alkotások összegyűjtése IKT-eszközökkel tanulói csoportmunkában.</w:t>
            </w:r>
          </w:p>
        </w:tc>
      </w:tr>
      <w:tr w:rsidR="00BB18B1" w:rsidRPr="00BB18B1" w14:paraId="2585F013" w14:textId="77777777" w:rsidTr="00B572F8">
        <w:tc>
          <w:tcPr>
            <w:tcW w:w="982" w:type="dxa"/>
          </w:tcPr>
          <w:p w14:paraId="65EC99C0" w14:textId="75D8D698" w:rsidR="00B572F8" w:rsidRPr="00BB18B1" w:rsidRDefault="00B572F8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7.</w:t>
            </w:r>
          </w:p>
        </w:tc>
        <w:tc>
          <w:tcPr>
            <w:tcW w:w="2075" w:type="dxa"/>
          </w:tcPr>
          <w:p w14:paraId="40D34E5D" w14:textId="77777777" w:rsidR="00B572F8" w:rsidRPr="00BB18B1" w:rsidRDefault="00B572F8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 xml:space="preserve">Herczeg Ferenc pályaképe, írói, </w:t>
            </w:r>
            <w:r w:rsidRPr="00BB18B1">
              <w:rPr>
                <w:rFonts w:cs="Times New Roman"/>
                <w:szCs w:val="24"/>
              </w:rPr>
              <w:lastRenderedPageBreak/>
              <w:t>irodalomszervezői tevékenysége</w:t>
            </w:r>
          </w:p>
        </w:tc>
        <w:tc>
          <w:tcPr>
            <w:tcW w:w="2896" w:type="dxa"/>
          </w:tcPr>
          <w:p w14:paraId="05722A0B" w14:textId="77777777" w:rsidR="00B572F8" w:rsidRPr="00BB18B1" w:rsidRDefault="00B572F8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63" w:type="dxa"/>
            <w:vMerge/>
          </w:tcPr>
          <w:p w14:paraId="07C39CD3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7664004C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Előzetes tanulói kutatómunkában: az Új Idők néhány számának vizsgálata (téma, hangnem, műfajok, szerzők).</w:t>
            </w:r>
          </w:p>
          <w:p w14:paraId="756C65E8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lastRenderedPageBreak/>
              <w:t>Tanári előadásban: Herczeg Ferenc pályaképének megrajzolása.</w:t>
            </w:r>
          </w:p>
          <w:p w14:paraId="5A8E70B0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Csoportmunkában a tankönyvi ismeretek feldolgozása (Herczeg életútja).</w:t>
            </w:r>
          </w:p>
        </w:tc>
      </w:tr>
      <w:tr w:rsidR="00BB18B1" w:rsidRPr="00BB18B1" w14:paraId="622D1998" w14:textId="77777777" w:rsidTr="00B572F8">
        <w:tc>
          <w:tcPr>
            <w:tcW w:w="982" w:type="dxa"/>
          </w:tcPr>
          <w:p w14:paraId="1E57BE1B" w14:textId="3AE82CC5" w:rsidR="00B572F8" w:rsidRPr="00BB18B1" w:rsidRDefault="00B572F8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lastRenderedPageBreak/>
              <w:t>8-9.</w:t>
            </w:r>
          </w:p>
        </w:tc>
        <w:tc>
          <w:tcPr>
            <w:tcW w:w="2075" w:type="dxa"/>
          </w:tcPr>
          <w:p w14:paraId="2724C3F0" w14:textId="77777777" w:rsidR="00B572F8" w:rsidRPr="00BB18B1" w:rsidRDefault="00B572F8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Az élet kapuja</w:t>
            </w:r>
          </w:p>
        </w:tc>
        <w:tc>
          <w:tcPr>
            <w:tcW w:w="2896" w:type="dxa"/>
          </w:tcPr>
          <w:p w14:paraId="487D9585" w14:textId="77777777" w:rsidR="00B572F8" w:rsidRPr="00BB18B1" w:rsidRDefault="00B572F8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történelmi kisregény, sűrített konfliktusrendszer, jelenetező cselekményszervezés, drámai sűrítés</w:t>
            </w:r>
          </w:p>
        </w:tc>
        <w:tc>
          <w:tcPr>
            <w:tcW w:w="4563" w:type="dxa"/>
            <w:vMerge/>
          </w:tcPr>
          <w:p w14:paraId="14DDE629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1FD37A61" w14:textId="77777777" w:rsidR="00B572F8" w:rsidRPr="00BB18B1" w:rsidRDefault="00B572F8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tanár által kiválasztott idézetek segítsé-gével a regény drámai elemeinek felismerése Herczeg művében – tanulói vetélkedővel.</w:t>
            </w:r>
          </w:p>
          <w:p w14:paraId="0F0A99A8" w14:textId="77777777" w:rsidR="00B572F8" w:rsidRPr="00BB18B1" w:rsidRDefault="00B572F8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Csoportmunkában: a kisregény motívumhálójának elkészítése.</w:t>
            </w:r>
          </w:p>
          <w:p w14:paraId="24B58146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cs="Times New Roman"/>
                <w:szCs w:val="24"/>
              </w:rPr>
              <w:t>Tanári vezetéssel a mű elemzése.</w:t>
            </w:r>
          </w:p>
        </w:tc>
      </w:tr>
      <w:tr w:rsidR="00BB18B1" w:rsidRPr="00BB18B1" w14:paraId="2F1B20D0" w14:textId="77777777" w:rsidTr="00B572F8">
        <w:tc>
          <w:tcPr>
            <w:tcW w:w="982" w:type="dxa"/>
          </w:tcPr>
          <w:p w14:paraId="773BBAC6" w14:textId="7EBC3D8D" w:rsidR="00B572F8" w:rsidRPr="00BB18B1" w:rsidRDefault="00B572F8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10.</w:t>
            </w:r>
          </w:p>
        </w:tc>
        <w:tc>
          <w:tcPr>
            <w:tcW w:w="2075" w:type="dxa"/>
          </w:tcPr>
          <w:p w14:paraId="497946F9" w14:textId="77777777" w:rsidR="00B572F8" w:rsidRPr="00BB18B1" w:rsidRDefault="00B572F8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Fekete szüret a Badacsonyon</w:t>
            </w:r>
          </w:p>
        </w:tc>
        <w:tc>
          <w:tcPr>
            <w:tcW w:w="2896" w:type="dxa"/>
          </w:tcPr>
          <w:p w14:paraId="4CA4A0D6" w14:textId="77777777" w:rsidR="00B572F8" w:rsidRPr="00BB18B1" w:rsidRDefault="00B572F8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tárca</w:t>
            </w:r>
          </w:p>
        </w:tc>
        <w:tc>
          <w:tcPr>
            <w:tcW w:w="4563" w:type="dxa"/>
            <w:vMerge/>
          </w:tcPr>
          <w:p w14:paraId="62BB1E89" w14:textId="77777777" w:rsidR="00B572F8" w:rsidRPr="00BB18B1" w:rsidRDefault="00B572F8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3F8F6415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Tanári kalauzzal: a tárca retorikai, hangnemi sajátosságainak megismerése.</w:t>
            </w:r>
          </w:p>
          <w:p w14:paraId="7AFF4C32" w14:textId="77777777" w:rsidR="00B572F8" w:rsidRPr="00BB18B1" w:rsidRDefault="00B572F8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Kreatív írás: választott témában csoportmunkában tárcaírás.</w:t>
            </w:r>
          </w:p>
        </w:tc>
      </w:tr>
      <w:tr w:rsidR="00BB18B1" w:rsidRPr="00BB18B1" w14:paraId="70EE2190" w14:textId="77777777" w:rsidTr="002222D9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033DE90" w14:textId="779C106E" w:rsidR="00CC2892" w:rsidRPr="00BB18B1" w:rsidRDefault="00CC2892" w:rsidP="00CC2892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BB18B1">
              <w:rPr>
                <w:rFonts w:cs="Times New Roman"/>
                <w:b/>
                <w:sz w:val="22"/>
                <w:szCs w:val="20"/>
              </w:rPr>
              <w:t>I.1. AVANTGÁRD MOZGALMAK</w:t>
            </w:r>
          </w:p>
        </w:tc>
      </w:tr>
      <w:tr w:rsidR="00BB18B1" w:rsidRPr="00BB18B1" w14:paraId="25AC8B2D" w14:textId="77777777" w:rsidTr="001235BF">
        <w:tc>
          <w:tcPr>
            <w:tcW w:w="982" w:type="dxa"/>
            <w:vAlign w:val="center"/>
          </w:tcPr>
          <w:p w14:paraId="02AB4484" w14:textId="4533382F" w:rsidR="00450174" w:rsidRPr="00BB18B1" w:rsidRDefault="001B7799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11-12</w:t>
            </w:r>
            <w:r w:rsidR="00397CB1" w:rsidRPr="00BB18B1">
              <w:rPr>
                <w:rFonts w:cs="Times New Roman"/>
                <w:sz w:val="20"/>
                <w:szCs w:val="20"/>
              </w:rPr>
              <w:t>.</w:t>
            </w:r>
          </w:p>
          <w:p w14:paraId="7F702CF4" w14:textId="77777777" w:rsidR="00450174" w:rsidRPr="00BB18B1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7984E8" w14:textId="77777777" w:rsidR="00450174" w:rsidRPr="00BB18B1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7FFB447B" w14:textId="77777777" w:rsidR="00397CB1" w:rsidRPr="00BB18B1" w:rsidRDefault="00397CB1" w:rsidP="00397CB1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modernizmus történelmi, eszmetörténeti háttere. Az avantgárd fogalma, irányzatai</w:t>
            </w:r>
          </w:p>
          <w:p w14:paraId="09EC70DB" w14:textId="52A30737" w:rsidR="00450174" w:rsidRPr="00BB18B1" w:rsidRDefault="00450174" w:rsidP="001D0C2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14:paraId="4EB23A5B" w14:textId="2704A202" w:rsidR="00450174" w:rsidRPr="00BB18B1" w:rsidRDefault="00397CB1" w:rsidP="00397CB1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a nyelv és a személyiség válsága, modernizmus, avantgárd, expresszionizmus, futurizmus, dadaizmus, szürrealizmus, konstruktivizmus, kubizmus, szimultanizmus, szabad vers, automatikus írás, képvers</w:t>
            </w:r>
          </w:p>
        </w:tc>
        <w:tc>
          <w:tcPr>
            <w:tcW w:w="4563" w:type="dxa"/>
          </w:tcPr>
          <w:p w14:paraId="0803695B" w14:textId="670850DA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avantgárd irányzatok történelmi, eszmetörténeti hátterének, illetve poétikai, retorikai sajátosságainak megismerése kiválasztott szövegek alapján.</w:t>
            </w:r>
          </w:p>
          <w:p w14:paraId="05ED777E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művészet- és irodalomtörténetben a modernség/modernizmus jelentőségének vizsgálata.</w:t>
            </w:r>
          </w:p>
          <w:p w14:paraId="020DCF6E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Irodalmi szövegek és a képzőművészeti ábrázolások közötti kapcsolatok felismerése.</w:t>
            </w:r>
          </w:p>
          <w:p w14:paraId="66DB5A58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Ún. magaskultúra vagy elit kultúra és a populáris kultúra kapcsolata megváltozásának felismerése.</w:t>
            </w:r>
          </w:p>
          <w:p w14:paraId="0825C255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Guillaume Apollinaire </w:t>
            </w:r>
            <w:r w:rsidRPr="00BB18B1">
              <w:rPr>
                <w:rFonts w:eastAsia="Times New Roman" w:cs="Times New Roman"/>
                <w:i/>
                <w:sz w:val="20"/>
                <w:szCs w:val="20"/>
              </w:rPr>
              <w:t>A megsebzett galamb és a szökőkút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 xml:space="preserve"> című művének értelmezése.</w:t>
            </w:r>
          </w:p>
          <w:p w14:paraId="2B9CF1A0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Stílustörténeti és irodalomtörténeti fogalmak használata műértelmezésekben.</w:t>
            </w:r>
          </w:p>
          <w:p w14:paraId="267582C3" w14:textId="0970F4B4" w:rsidR="00450174" w:rsidRPr="00BB18B1" w:rsidRDefault="00104B00" w:rsidP="00104B00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 xml:space="preserve">A </w:t>
            </w:r>
            <w:r w:rsidR="006D7993" w:rsidRPr="00BB18B1">
              <w:rPr>
                <w:rFonts w:eastAsiaTheme="minorEastAsia" w:cs="Times New Roman"/>
                <w:sz w:val="20"/>
                <w:szCs w:val="20"/>
              </w:rPr>
              <w:t>20</w:t>
            </w:r>
            <w:r w:rsidRPr="00BB18B1">
              <w:rPr>
                <w:rFonts w:eastAsiaTheme="minorEastAsia" w:cs="Times New Roman"/>
                <w:sz w:val="20"/>
                <w:szCs w:val="20"/>
              </w:rPr>
              <w:t>. századi irodalom néhány meghatározó tendenciájának megismerése. Művek, műrészletek feldolgozása, alkotói nézőpontok, látásmódok, témák, történeti, kulturális kontextusok megvitatása.</w:t>
            </w:r>
            <w:r w:rsidRPr="00BB18B1">
              <w:rPr>
                <w:rFonts w:eastAsiaTheme="minorEastAsia" w:cs="Times New Roman"/>
                <w:szCs w:val="24"/>
              </w:rPr>
              <w:t xml:space="preserve">  </w:t>
            </w:r>
          </w:p>
        </w:tc>
        <w:tc>
          <w:tcPr>
            <w:tcW w:w="4647" w:type="dxa"/>
          </w:tcPr>
          <w:p w14:paraId="23639FC9" w14:textId="602F7260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Történelmi és irodalmi ismeretek mozgósítása tanári irányítással.</w:t>
            </w:r>
          </w:p>
          <w:p w14:paraId="3FF59798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Tanári előadásban az avantgárd irányzatok eszmetörténeti hátterének megismerése.</w:t>
            </w:r>
          </w:p>
          <w:p w14:paraId="4BC57730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Vázlatírás.</w:t>
            </w:r>
          </w:p>
          <w:p w14:paraId="717A4586" w14:textId="77777777" w:rsidR="00104B00" w:rsidRPr="00BB18B1" w:rsidRDefault="00104B00" w:rsidP="00104B00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Műrészletek értelmezése szakértői csoportmunkában.</w:t>
            </w:r>
          </w:p>
          <w:p w14:paraId="0526342E" w14:textId="7ACA24C1" w:rsidR="00450174" w:rsidRPr="00BB18B1" w:rsidRDefault="00104B00" w:rsidP="00104B00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Előzetesen megbeszélt, IKT-eszközökkel otthoni munkában összegyűjtött jellegzetes képzőművészeti alkotások esztétikai sajátosságainak megbeszélése tanulói csoportmunkában.</w:t>
            </w:r>
          </w:p>
        </w:tc>
      </w:tr>
      <w:tr w:rsidR="00BB18B1" w:rsidRPr="00BB18B1" w14:paraId="6889599D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4D58A981" w14:textId="523B3567" w:rsidR="00CC2892" w:rsidRPr="00BB18B1" w:rsidRDefault="00CC2892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1B7799" w:rsidRPr="00BB18B1">
              <w:rPr>
                <w:rFonts w:cs="Times New Roman"/>
                <w:sz w:val="20"/>
                <w:szCs w:val="20"/>
              </w:rPr>
              <w:t>3</w:t>
            </w:r>
            <w:r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5D6BA3BC" w14:textId="2C327EA5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 xml:space="preserve">Thomas Mann: </w:t>
            </w:r>
            <w:r w:rsidRPr="00BB18B1">
              <w:rPr>
                <w:i/>
                <w:iCs/>
                <w:sz w:val="20"/>
                <w:szCs w:val="20"/>
              </w:rPr>
              <w:t>Tonio Kröger / Mario és a varázsló</w:t>
            </w:r>
          </w:p>
        </w:tc>
        <w:tc>
          <w:tcPr>
            <w:tcW w:w="2896" w:type="dxa"/>
          </w:tcPr>
          <w:p w14:paraId="44BC90B5" w14:textId="77777777" w:rsidR="00CC2892" w:rsidRPr="00BB18B1" w:rsidRDefault="00CC2892" w:rsidP="00165347">
            <w:pPr>
              <w:jc w:val="left"/>
              <w:rPr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családregény, kisregény; a művész és a polgár kettőssége; „eltévedt polgár” /</w:t>
            </w:r>
          </w:p>
          <w:p w14:paraId="05755664" w14:textId="07BA13FA" w:rsidR="00CC2892" w:rsidRPr="00BB18B1" w:rsidRDefault="00CC2892" w:rsidP="00165347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elbeszélő idő, elbeszélt idő, erkölcsi példázat</w:t>
            </w:r>
          </w:p>
        </w:tc>
        <w:tc>
          <w:tcPr>
            <w:tcW w:w="4563" w:type="dxa"/>
          </w:tcPr>
          <w:p w14:paraId="77B0A211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Thomas Mann-i prózavilág megismerése;</w:t>
            </w:r>
          </w:p>
          <w:p w14:paraId="4E4652AC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műelemzési készségek fejlesztése;</w:t>
            </w:r>
          </w:p>
          <w:p w14:paraId="7ADE81FF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saját vélemények előadásának, érvekkel történő elfogadtatásának gyakorlása;</w:t>
            </w:r>
          </w:p>
          <w:p w14:paraId="017FEDCF" w14:textId="452E1AF5" w:rsidR="00CC2892" w:rsidRPr="00BB18B1" w:rsidRDefault="00CC2892" w:rsidP="00165347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empatikus képességek és morális érzékenység fejlesztése.</w:t>
            </w:r>
          </w:p>
        </w:tc>
        <w:tc>
          <w:tcPr>
            <w:tcW w:w="4647" w:type="dxa"/>
          </w:tcPr>
          <w:p w14:paraId="0A79015E" w14:textId="77777777" w:rsidR="00CC2892" w:rsidRPr="00BB18B1" w:rsidRDefault="00CC2892" w:rsidP="00165347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Irodalmi és történelmi ismeretek aktualizálása (realizmus, elbeszélés, családregény);</w:t>
            </w:r>
          </w:p>
          <w:p w14:paraId="5F362559" w14:textId="77777777" w:rsidR="00CC2892" w:rsidRPr="00BB18B1" w:rsidRDefault="00CC2892" w:rsidP="00165347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belépőkártyákkal a műelemzés előkészítése;</w:t>
            </w:r>
          </w:p>
          <w:p w14:paraId="3B43BBFF" w14:textId="1F55FBED" w:rsidR="00CC2892" w:rsidRPr="00BB18B1" w:rsidRDefault="00CC2892" w:rsidP="00165347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pármunkában T-táblázat készítése, a „szőke, kék szeműek” és a „barna, barnaszeműek” világának összevetése</w:t>
            </w:r>
            <w:r w:rsidR="002410EF" w:rsidRPr="00BB18B1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23D2C983" w14:textId="37511A72" w:rsidR="00CC2892" w:rsidRPr="00BB18B1" w:rsidRDefault="00CC2892" w:rsidP="00165347">
            <w:pPr>
              <w:jc w:val="left"/>
              <w:rPr>
                <w:rFonts w:eastAsia="Calibri" w:cs="Times New Roman"/>
                <w:b/>
                <w:bCs/>
                <w:sz w:val="20"/>
                <w:lang w:eastAsia="hu-HU"/>
              </w:rPr>
            </w:pPr>
          </w:p>
        </w:tc>
      </w:tr>
      <w:tr w:rsidR="00BB18B1" w:rsidRPr="00BB18B1" w14:paraId="02ABB0C7" w14:textId="77777777" w:rsidTr="001B7799">
        <w:tc>
          <w:tcPr>
            <w:tcW w:w="982" w:type="dxa"/>
          </w:tcPr>
          <w:p w14:paraId="5EB2B75E" w14:textId="0EDC9AD5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14-15.</w:t>
            </w:r>
          </w:p>
        </w:tc>
        <w:tc>
          <w:tcPr>
            <w:tcW w:w="2075" w:type="dxa"/>
          </w:tcPr>
          <w:p w14:paraId="09316CDD" w14:textId="77777777" w:rsidR="001B7799" w:rsidRPr="00BB18B1" w:rsidRDefault="001B7799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Babits Mihály életműve;</w:t>
            </w:r>
          </w:p>
          <w:p w14:paraId="482A1A59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In Horatium; A lírikus epilógja</w:t>
            </w:r>
          </w:p>
        </w:tc>
        <w:tc>
          <w:tcPr>
            <w:tcW w:w="2896" w:type="dxa"/>
          </w:tcPr>
          <w:p w14:paraId="1241ADCA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 xml:space="preserve">kurátor, elefántcsonttorony költészet, impresszionista, szecessziós versbeszéd, bölcseleti igényű tárgyias líra, esztétizmus, </w:t>
            </w:r>
          </w:p>
        </w:tc>
        <w:tc>
          <w:tcPr>
            <w:tcW w:w="4563" w:type="dxa"/>
            <w:vMerge w:val="restart"/>
          </w:tcPr>
          <w:p w14:paraId="7CB4CF9B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Az életmű főbb sajátosságainak megismerése a törzsanyagban megjelölt versek és a Jónás könyve elemzésével.</w:t>
            </w:r>
          </w:p>
          <w:p w14:paraId="3F8D7A79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Babits Mihály irodalomszervező munkásságának feltérképezése.</w:t>
            </w:r>
          </w:p>
          <w:p w14:paraId="31A055E4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Babits Mihály költészetének főbb témái (filozófiai kérdésfelvetések, az értelmiségi lét kérdései és felelőssége, értékőrzés, erkölcsi kérdések és választások) tanulmányozása.</w:t>
            </w:r>
          </w:p>
          <w:p w14:paraId="6F0BCED0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Babits Mihály „poeta doctus” költői felfogásának megismerése néhány költői eszközének tanulmányozásával.</w:t>
            </w:r>
          </w:p>
          <w:p w14:paraId="3309EA3D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Babits költői életútjának és költői pályájának főbb szakaszai, eseményei.</w:t>
            </w:r>
          </w:p>
          <w:p w14:paraId="1E6BF690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Babits jelentőségének megismerése a magyar irodalomban: a költő, a magánember, a közéleti személyiség egysége; szemléleti, esztétikai öröksége.</w:t>
            </w:r>
          </w:p>
          <w:p w14:paraId="2EDEA1F8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Műelemzési készségek fejlesztése.</w:t>
            </w:r>
          </w:p>
          <w:p w14:paraId="2DF86EA7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</w:p>
          <w:p w14:paraId="2EB9C20E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Szövegértési és szövegalkotási kompetencia fejlesztése.</w:t>
            </w:r>
          </w:p>
          <w:p w14:paraId="27564E35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50306CB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Beszédkészség fejlesztése.</w:t>
            </w:r>
          </w:p>
        </w:tc>
        <w:tc>
          <w:tcPr>
            <w:tcW w:w="4647" w:type="dxa"/>
          </w:tcPr>
          <w:p w14:paraId="502874C9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lastRenderedPageBreak/>
              <w:t>Tanári előadásban Babits Mihály pályaképének ismertetése.</w:t>
            </w:r>
          </w:p>
          <w:p w14:paraId="3B151118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korábbi ismeretek felidézése.</w:t>
            </w:r>
          </w:p>
          <w:p w14:paraId="323DA9E6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 xml:space="preserve">A párvers összehasonlítása tanári irányítással: a hagyományhoz való viszony, a versbeszéd retorizáltsága alapján. </w:t>
            </w:r>
          </w:p>
        </w:tc>
      </w:tr>
      <w:tr w:rsidR="00BB18B1" w:rsidRPr="00BB18B1" w14:paraId="2E026F2B" w14:textId="77777777" w:rsidTr="001B7799">
        <w:tc>
          <w:tcPr>
            <w:tcW w:w="982" w:type="dxa"/>
          </w:tcPr>
          <w:p w14:paraId="0FA97C11" w14:textId="17B13285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16.</w:t>
            </w:r>
          </w:p>
        </w:tc>
        <w:tc>
          <w:tcPr>
            <w:tcW w:w="2075" w:type="dxa"/>
          </w:tcPr>
          <w:p w14:paraId="74094D60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Esti kérdés; Jobb és bal</w:t>
            </w:r>
          </w:p>
        </w:tc>
        <w:tc>
          <w:tcPr>
            <w:tcW w:w="2896" w:type="dxa"/>
          </w:tcPr>
          <w:p w14:paraId="23EA4B5F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bergsoni időszemlélet, filmszalaglátás, szuverenitás, nominális és verbális stílus</w:t>
            </w:r>
          </w:p>
        </w:tc>
        <w:tc>
          <w:tcPr>
            <w:tcW w:w="4563" w:type="dxa"/>
            <w:vMerge/>
          </w:tcPr>
          <w:p w14:paraId="6E5A39C6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16675EF6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Címértelmezések</w:t>
            </w:r>
          </w:p>
          <w:p w14:paraId="16B2CAED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Előzetes (otthoni) olvasás után a művek toposzainak értelmezése, a gondolati/filozófiai kérdések kiemelése, illetve a versek értelmezése szakértői csoportmunkában.</w:t>
            </w:r>
          </w:p>
          <w:p w14:paraId="641FAB7B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Vita a bölcseleti igényű versek befogadási nehézségeiről.</w:t>
            </w:r>
          </w:p>
        </w:tc>
      </w:tr>
      <w:tr w:rsidR="00BB18B1" w:rsidRPr="00BB18B1" w14:paraId="7F53EBA0" w14:textId="77777777" w:rsidTr="001B7799">
        <w:tc>
          <w:tcPr>
            <w:tcW w:w="982" w:type="dxa"/>
          </w:tcPr>
          <w:p w14:paraId="2E6F8429" w14:textId="7A48CC26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17.</w:t>
            </w:r>
          </w:p>
        </w:tc>
        <w:tc>
          <w:tcPr>
            <w:tcW w:w="2075" w:type="dxa"/>
          </w:tcPr>
          <w:p w14:paraId="072DF3F0" w14:textId="77777777" w:rsidR="001B7799" w:rsidRPr="00BB18B1" w:rsidRDefault="001B7799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Cigány a siralomházban</w:t>
            </w:r>
          </w:p>
        </w:tc>
        <w:tc>
          <w:tcPr>
            <w:tcW w:w="2896" w:type="dxa"/>
          </w:tcPr>
          <w:p w14:paraId="08F3E5E7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újklasszicizmus, idő- és értékszembesítés, számvetés</w:t>
            </w:r>
          </w:p>
        </w:tc>
        <w:tc>
          <w:tcPr>
            <w:tcW w:w="4563" w:type="dxa"/>
            <w:vMerge/>
          </w:tcPr>
          <w:p w14:paraId="0FC78CBD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756EDC83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Előzetes ismeretek felidézése, a központi metaforák értelmezése pármunkában.</w:t>
            </w:r>
          </w:p>
          <w:p w14:paraId="390E9416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vers értelmezése tanári irányítással..</w:t>
            </w:r>
          </w:p>
        </w:tc>
      </w:tr>
      <w:tr w:rsidR="00BB18B1" w:rsidRPr="00BB18B1" w14:paraId="1408B3C9" w14:textId="77777777" w:rsidTr="001B7799">
        <w:tc>
          <w:tcPr>
            <w:tcW w:w="982" w:type="dxa"/>
          </w:tcPr>
          <w:p w14:paraId="1AC12B30" w14:textId="549AED17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18-19.</w:t>
            </w:r>
          </w:p>
        </w:tc>
        <w:tc>
          <w:tcPr>
            <w:tcW w:w="2075" w:type="dxa"/>
          </w:tcPr>
          <w:p w14:paraId="7FA2979E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Jónás könyve, Jónás imája</w:t>
            </w:r>
          </w:p>
        </w:tc>
        <w:tc>
          <w:tcPr>
            <w:tcW w:w="2896" w:type="dxa"/>
          </w:tcPr>
          <w:p w14:paraId="1B9F832C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prófétaszerep, parafrázis, morális elkötelezettség, számvetés, irónia, önirónia</w:t>
            </w:r>
          </w:p>
        </w:tc>
        <w:tc>
          <w:tcPr>
            <w:tcW w:w="4563" w:type="dxa"/>
            <w:vMerge/>
          </w:tcPr>
          <w:p w14:paraId="5177E71B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7FE9D284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tankönyvi anyag otthoni feldolgozása, vázlatkészítés.</w:t>
            </w:r>
          </w:p>
          <w:p w14:paraId="483E1EBE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Történelmi, művelődéstörténeti csoportmunkában: a bibliai és a babitsi Jónás könyve összevetése.</w:t>
            </w:r>
          </w:p>
          <w:p w14:paraId="122E448E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mű poétikai megalkotottságának vizsgálata tanári irányítással.</w:t>
            </w:r>
          </w:p>
        </w:tc>
      </w:tr>
      <w:tr w:rsidR="00BB18B1" w:rsidRPr="00BB18B1" w14:paraId="2C546A8A" w14:textId="77777777" w:rsidTr="001B7799">
        <w:tc>
          <w:tcPr>
            <w:tcW w:w="982" w:type="dxa"/>
          </w:tcPr>
          <w:p w14:paraId="2CE5E257" w14:textId="76EAC0C8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20.</w:t>
            </w:r>
          </w:p>
        </w:tc>
        <w:tc>
          <w:tcPr>
            <w:tcW w:w="2075" w:type="dxa"/>
          </w:tcPr>
          <w:p w14:paraId="0A28DF8D" w14:textId="77777777" w:rsidR="001B7799" w:rsidRPr="00BB18B1" w:rsidRDefault="001B7799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Feladatlap Ady Endre és Babits Mihály életművéből</w:t>
            </w:r>
          </w:p>
        </w:tc>
        <w:tc>
          <w:tcPr>
            <w:tcW w:w="2896" w:type="dxa"/>
          </w:tcPr>
          <w:p w14:paraId="5D14E3AF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63" w:type="dxa"/>
          </w:tcPr>
          <w:p w14:paraId="056FAB03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megszerzett ismeretek és készségek alkalmazása.</w:t>
            </w:r>
          </w:p>
        </w:tc>
        <w:tc>
          <w:tcPr>
            <w:tcW w:w="4647" w:type="dxa"/>
          </w:tcPr>
          <w:p w14:paraId="28003DED" w14:textId="77777777" w:rsidR="001B7799" w:rsidRPr="00BB18B1" w:rsidRDefault="001B7799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Az órai vázlatok, tanári magyarázatok, a tankönyv kérdései segítségével a tanulók otthoni felkészülése alapján – műelemző esszé írása.</w:t>
            </w:r>
          </w:p>
        </w:tc>
      </w:tr>
      <w:tr w:rsidR="00BB18B1" w:rsidRPr="00BB18B1" w14:paraId="3E18A441" w14:textId="77777777" w:rsidTr="001B7799">
        <w:tc>
          <w:tcPr>
            <w:tcW w:w="982" w:type="dxa"/>
          </w:tcPr>
          <w:p w14:paraId="3D8807E0" w14:textId="35E27DE9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21-22.</w:t>
            </w:r>
          </w:p>
        </w:tc>
        <w:tc>
          <w:tcPr>
            <w:tcW w:w="2075" w:type="dxa"/>
          </w:tcPr>
          <w:p w14:paraId="26A2EAC0" w14:textId="77777777" w:rsidR="001B7799" w:rsidRPr="00BB18B1" w:rsidRDefault="001B7799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Kosztolányi Dezső életműve;</w:t>
            </w:r>
          </w:p>
          <w:p w14:paraId="5314A170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A szegény kisgyermek panaszai</w:t>
            </w:r>
          </w:p>
          <w:p w14:paraId="59822FC9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Mint aki a sínek közé esett…, Azon az éjjel, Anyuska régi képe</w:t>
            </w:r>
          </w:p>
        </w:tc>
        <w:tc>
          <w:tcPr>
            <w:tcW w:w="2896" w:type="dxa"/>
          </w:tcPr>
          <w:p w14:paraId="727013A6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homo aestheticus, versciklus, freudizmus, impresszionista, szecessziós, szimbolista képalkotás, intuíció tan</w:t>
            </w:r>
          </w:p>
        </w:tc>
        <w:tc>
          <w:tcPr>
            <w:tcW w:w="4563" w:type="dxa"/>
            <w:vMerge w:val="restart"/>
          </w:tcPr>
          <w:p w14:paraId="50AEBB25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Az életmű főbb sajátosságainak megismerése a törzsanyagban megjelölt művek elemzésével.</w:t>
            </w:r>
          </w:p>
          <w:p w14:paraId="5A4E4D63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Kosztolányi Dezső költészetének főbb témáinak (gyermek- és ifjúkor, emlékezés, értékszembesítés, elmúlás, érzelmek stb.) tanulmányozása.</w:t>
            </w:r>
          </w:p>
          <w:p w14:paraId="08FBABBB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költő „homo aestheticus” költői felfogásának megismerése költői eszköztárának tanulmányozása által.</w:t>
            </w:r>
          </w:p>
          <w:p w14:paraId="39F7D377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Elbeszélő prózája főbb narrációtechnikai, esztétikai sajátosságainak felismerése, értelmezése.</w:t>
            </w:r>
          </w:p>
          <w:p w14:paraId="73784E59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lélektani analízis tanulmányozása Kosztolányi Dezső prózájában.</w:t>
            </w:r>
          </w:p>
          <w:p w14:paraId="6962AF87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lastRenderedPageBreak/>
              <w:t>A történelem és a magánember konfliktusának ábrázolása Kosztolányi Dezső regényeiben.</w:t>
            </w:r>
          </w:p>
          <w:p w14:paraId="09F4D059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Kosztolányi Dezső szerepének vizsgálata kora irodalmi életében (vitái kortársaival; helye, szerepe a Nyugat első nemzedékében).</w:t>
            </w:r>
          </w:p>
          <w:p w14:paraId="0FE994F1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Műelemzési készségek fejlesztése.</w:t>
            </w:r>
          </w:p>
          <w:p w14:paraId="0F039448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75C4083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Szövegértési és szövegalkotási kompetencia fejlesztése.</w:t>
            </w:r>
          </w:p>
          <w:p w14:paraId="49239777" w14:textId="77777777" w:rsidR="001B7799" w:rsidRPr="00BB18B1" w:rsidRDefault="001B7799" w:rsidP="0078761E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5767AB5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Beszédkészség fejlesztése.</w:t>
            </w:r>
          </w:p>
        </w:tc>
        <w:tc>
          <w:tcPr>
            <w:tcW w:w="4647" w:type="dxa"/>
          </w:tcPr>
          <w:p w14:paraId="5D4E60B9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lastRenderedPageBreak/>
              <w:t>Tanári előadásban: Kosztolányi Dezső életműve, műfaji sokszínűség, irodalmi, bölcseleti előzmények, Kosztolányi hatása a kortársaira, illetve helye a magyar irodalomtörténetben.</w:t>
            </w:r>
          </w:p>
          <w:p w14:paraId="22E1737F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tankönyvi anyag felhasználásával a gyermekszerep értelmezése, a versek elemzése csoportmunkában.</w:t>
            </w:r>
          </w:p>
        </w:tc>
      </w:tr>
      <w:tr w:rsidR="00BB18B1" w:rsidRPr="00BB18B1" w14:paraId="50332C34" w14:textId="77777777" w:rsidTr="001B7799">
        <w:tc>
          <w:tcPr>
            <w:tcW w:w="982" w:type="dxa"/>
          </w:tcPr>
          <w:p w14:paraId="526238A4" w14:textId="27B0840C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23.</w:t>
            </w:r>
          </w:p>
        </w:tc>
        <w:tc>
          <w:tcPr>
            <w:tcW w:w="2075" w:type="dxa"/>
          </w:tcPr>
          <w:p w14:paraId="1D23BC0E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Boldog, szomorú dal;</w:t>
            </w:r>
          </w:p>
          <w:p w14:paraId="7EF21BB5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Őszi reggeli</w:t>
            </w:r>
          </w:p>
        </w:tc>
        <w:tc>
          <w:tcPr>
            <w:tcW w:w="2896" w:type="dxa"/>
          </w:tcPr>
          <w:p w14:paraId="291DD88E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mozaikrím, számvetés, oximoron</w:t>
            </w:r>
          </w:p>
        </w:tc>
        <w:tc>
          <w:tcPr>
            <w:tcW w:w="4563" w:type="dxa"/>
            <w:vMerge/>
          </w:tcPr>
          <w:p w14:paraId="79098557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7D4D5EED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Előzetes ismeretek aktualizálása (számvetések, ősz-toposz) pármunkában.</w:t>
            </w:r>
          </w:p>
          <w:p w14:paraId="1C3FA1E9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két vers összehasonlító verselemzése tanári irányítással.</w:t>
            </w:r>
          </w:p>
        </w:tc>
      </w:tr>
      <w:tr w:rsidR="00BB18B1" w:rsidRPr="00BB18B1" w14:paraId="7C66015F" w14:textId="77777777" w:rsidTr="001B7799">
        <w:tc>
          <w:tcPr>
            <w:tcW w:w="982" w:type="dxa"/>
          </w:tcPr>
          <w:p w14:paraId="5633A872" w14:textId="273DF956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24.</w:t>
            </w:r>
          </w:p>
        </w:tc>
        <w:tc>
          <w:tcPr>
            <w:tcW w:w="2075" w:type="dxa"/>
          </w:tcPr>
          <w:p w14:paraId="16D20A4A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Halotti beszéd</w:t>
            </w:r>
          </w:p>
        </w:tc>
        <w:tc>
          <w:tcPr>
            <w:tcW w:w="2896" w:type="dxa"/>
          </w:tcPr>
          <w:p w14:paraId="12E16970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modernizmus</w:t>
            </w:r>
          </w:p>
        </w:tc>
        <w:tc>
          <w:tcPr>
            <w:tcW w:w="4563" w:type="dxa"/>
            <w:vMerge/>
          </w:tcPr>
          <w:p w14:paraId="6C96BC23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6DBC6B5F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Előzetes ismeretek felidézése, tanulói prezentációk a tankönyv és egyéni kutatómunkák segítségével:</w:t>
            </w:r>
          </w:p>
          <w:p w14:paraId="707001A3" w14:textId="77777777" w:rsidR="001B7799" w:rsidRPr="00BB18B1" w:rsidRDefault="001B7799" w:rsidP="001B7799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 xml:space="preserve">intertextuális kapcsolatok, </w:t>
            </w:r>
          </w:p>
          <w:p w14:paraId="13FBBA3C" w14:textId="77777777" w:rsidR="001B7799" w:rsidRPr="00BB18B1" w:rsidRDefault="001B7799" w:rsidP="001B7799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profán és szakrális utalásrendszer.</w:t>
            </w:r>
          </w:p>
          <w:p w14:paraId="3B24588E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Tanári irányítással a vers elemzése.</w:t>
            </w:r>
          </w:p>
        </w:tc>
      </w:tr>
      <w:tr w:rsidR="00BB18B1" w:rsidRPr="00BB18B1" w14:paraId="6C0B0C2D" w14:textId="77777777" w:rsidTr="001B7799">
        <w:tc>
          <w:tcPr>
            <w:tcW w:w="982" w:type="dxa"/>
          </w:tcPr>
          <w:p w14:paraId="704F85C8" w14:textId="537E2D5D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25.</w:t>
            </w:r>
          </w:p>
        </w:tc>
        <w:tc>
          <w:tcPr>
            <w:tcW w:w="2075" w:type="dxa"/>
          </w:tcPr>
          <w:p w14:paraId="35CC35A1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Hajnali részegség</w:t>
            </w:r>
          </w:p>
        </w:tc>
        <w:tc>
          <w:tcPr>
            <w:tcW w:w="2896" w:type="dxa"/>
          </w:tcPr>
          <w:p w14:paraId="76323195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gondolati költemény, rapszodikus versépítkezés</w:t>
            </w:r>
          </w:p>
        </w:tc>
        <w:tc>
          <w:tcPr>
            <w:tcW w:w="4563" w:type="dxa"/>
            <w:vMerge/>
          </w:tcPr>
          <w:p w14:paraId="7EA527FF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20FC600B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vers nyelvi-poétikai megalkotottságának elemzése tanári irányítással.</w:t>
            </w:r>
          </w:p>
          <w:p w14:paraId="0CFD49F6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nézőpontok, hangnemváltások jelentésteremtő szerepének vizsgálata csoportmunkában.</w:t>
            </w:r>
          </w:p>
        </w:tc>
      </w:tr>
      <w:tr w:rsidR="00BB18B1" w:rsidRPr="00BB18B1" w14:paraId="3857FDFD" w14:textId="77777777" w:rsidTr="001B7799">
        <w:tc>
          <w:tcPr>
            <w:tcW w:w="982" w:type="dxa"/>
          </w:tcPr>
          <w:p w14:paraId="7EDF01D2" w14:textId="0525A864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lastRenderedPageBreak/>
              <w:t>26.</w:t>
            </w:r>
          </w:p>
        </w:tc>
        <w:tc>
          <w:tcPr>
            <w:tcW w:w="2075" w:type="dxa"/>
          </w:tcPr>
          <w:p w14:paraId="4C55CFA6" w14:textId="77777777" w:rsidR="001B7799" w:rsidRPr="00BB18B1" w:rsidRDefault="001B7799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Egy szabadon választott Kosztolányi-vers vagy -novella elemzése</w:t>
            </w:r>
          </w:p>
        </w:tc>
        <w:tc>
          <w:tcPr>
            <w:tcW w:w="2896" w:type="dxa"/>
          </w:tcPr>
          <w:p w14:paraId="130BDE9C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63" w:type="dxa"/>
            <w:vMerge/>
          </w:tcPr>
          <w:p w14:paraId="4967CF34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2E84D123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Egyéni és csoportmunkában a műelemzés.</w:t>
            </w:r>
          </w:p>
        </w:tc>
      </w:tr>
      <w:tr w:rsidR="00BB18B1" w:rsidRPr="00BB18B1" w14:paraId="0DFC8B1A" w14:textId="77777777" w:rsidTr="001B7799">
        <w:tc>
          <w:tcPr>
            <w:tcW w:w="982" w:type="dxa"/>
          </w:tcPr>
          <w:p w14:paraId="22B79752" w14:textId="657F495C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27-28.</w:t>
            </w:r>
          </w:p>
        </w:tc>
        <w:tc>
          <w:tcPr>
            <w:tcW w:w="2075" w:type="dxa"/>
          </w:tcPr>
          <w:p w14:paraId="7834F868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Édes Anna</w:t>
            </w:r>
          </w:p>
        </w:tc>
        <w:tc>
          <w:tcPr>
            <w:tcW w:w="2896" w:type="dxa"/>
          </w:tcPr>
          <w:p w14:paraId="232AA2E5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mélylélektani regény</w:t>
            </w:r>
          </w:p>
        </w:tc>
        <w:tc>
          <w:tcPr>
            <w:tcW w:w="4563" w:type="dxa"/>
            <w:vMerge/>
          </w:tcPr>
          <w:p w14:paraId="35B8016F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6F1BDBC8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Egyéni munka: történetpiramis készítése. Idézetkártyákkal a mű konfliktusrendszerének feltárása, az értékrendek, indítékok megbeszélése.</w:t>
            </w:r>
          </w:p>
          <w:p w14:paraId="1ACB8D68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mű szerkezeti vázának megalkotása, a regény értelmezése csoportmunkában.</w:t>
            </w:r>
          </w:p>
        </w:tc>
      </w:tr>
      <w:tr w:rsidR="00BB18B1" w:rsidRPr="00BB18B1" w14:paraId="73675EFF" w14:textId="77777777" w:rsidTr="001B7799">
        <w:tc>
          <w:tcPr>
            <w:tcW w:w="982" w:type="dxa"/>
          </w:tcPr>
          <w:p w14:paraId="2C712064" w14:textId="50A29435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29.</w:t>
            </w:r>
          </w:p>
        </w:tc>
        <w:tc>
          <w:tcPr>
            <w:tcW w:w="2075" w:type="dxa"/>
          </w:tcPr>
          <w:p w14:paraId="0AF45BCC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i/>
              </w:rPr>
              <w:t>Esti Kornél; Tizennyolcadik fejezet, melyben egy közönséges villamosútról ad megrázó leírást, – s elbúcsúzik az olvasótól</w:t>
            </w:r>
          </w:p>
        </w:tc>
        <w:tc>
          <w:tcPr>
            <w:tcW w:w="2896" w:type="dxa"/>
          </w:tcPr>
          <w:p w14:paraId="5B724ED0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novellaciklus, alakmás, retrospektív elbeszélés, metaforikusság</w:t>
            </w:r>
          </w:p>
        </w:tc>
        <w:tc>
          <w:tcPr>
            <w:tcW w:w="4563" w:type="dxa"/>
            <w:vMerge/>
          </w:tcPr>
          <w:p w14:paraId="4B467A1F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69C7DB10" w14:textId="77777777" w:rsidR="001B7799" w:rsidRPr="00BB18B1" w:rsidRDefault="001B7799" w:rsidP="0078761E">
            <w:pPr>
              <w:jc w:val="left"/>
            </w:pPr>
            <w:r w:rsidRPr="00BB18B1">
              <w:t>Címjóslatok, olvasói elvárások.</w:t>
            </w:r>
          </w:p>
          <w:p w14:paraId="332BF2EB" w14:textId="77777777" w:rsidR="001B7799" w:rsidRPr="00BB18B1" w:rsidRDefault="001B7799" w:rsidP="0078761E">
            <w:pPr>
              <w:jc w:val="left"/>
            </w:pPr>
            <w:r w:rsidRPr="00BB18B1">
              <w:t>A művészi elrendezést szolgáló alakzatok, kiemelése, szerepük értelmezése csoportmunkában.</w:t>
            </w:r>
          </w:p>
          <w:p w14:paraId="3812EFBF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mű metaforahálójának értelmezése gondolattérképpel csoportmunkában.</w:t>
            </w:r>
          </w:p>
          <w:p w14:paraId="49844C13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Jelentésteremtés tanári irányítással.</w:t>
            </w:r>
          </w:p>
        </w:tc>
      </w:tr>
      <w:tr w:rsidR="00BB18B1" w:rsidRPr="00BB18B1" w14:paraId="331D6923" w14:textId="77777777" w:rsidTr="001B7799">
        <w:tc>
          <w:tcPr>
            <w:tcW w:w="982" w:type="dxa"/>
          </w:tcPr>
          <w:p w14:paraId="5FB464A1" w14:textId="56AA4646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30.</w:t>
            </w:r>
          </w:p>
        </w:tc>
        <w:tc>
          <w:tcPr>
            <w:tcW w:w="2075" w:type="dxa"/>
          </w:tcPr>
          <w:p w14:paraId="26856867" w14:textId="77777777" w:rsidR="001B7799" w:rsidRPr="00BB18B1" w:rsidRDefault="001B7799" w:rsidP="0078761E">
            <w:pPr>
              <w:jc w:val="left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Móricz Zsigmond életműve; irodalomszervező szerepe</w:t>
            </w:r>
          </w:p>
        </w:tc>
        <w:tc>
          <w:tcPr>
            <w:tcW w:w="2896" w:type="dxa"/>
          </w:tcPr>
          <w:p w14:paraId="6703112E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népi irodalom</w:t>
            </w:r>
          </w:p>
        </w:tc>
        <w:tc>
          <w:tcPr>
            <w:tcW w:w="4563" w:type="dxa"/>
            <w:vMerge w:val="restart"/>
          </w:tcPr>
          <w:p w14:paraId="7BB702C6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Művelődéstörténeti kitekintés: a stílusok egyidejűségének, az olvasóközönség átalakulásának, az irodalmi elbeszélés, a film és más médiumok kapcsolatának vizsgálata.</w:t>
            </w:r>
          </w:p>
          <w:p w14:paraId="36F269CE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A művek közös értelmezése az elbeszéléselmélet alapfogalmainak segítségével.</w:t>
            </w:r>
          </w:p>
          <w:p w14:paraId="0CD1D1B1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Világkép és műfajok, kompozíciós, poétikai és retorikai megoldások összefüggéseinek felismertetése.</w:t>
            </w:r>
          </w:p>
          <w:p w14:paraId="68661C36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Egyes műfaji konvenciók jelentéshordozó szerepének megismerése.</w:t>
            </w:r>
          </w:p>
          <w:p w14:paraId="30552433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lastRenderedPageBreak/>
              <w:t>A szépirodalmi szövegekben megjelenített értékek, erkölcsi kérdések, motivációk, magatartásformák felismerése, értelmezése.</w:t>
            </w:r>
          </w:p>
          <w:p w14:paraId="4D5A9789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Társadalmi, közösségi és egyéni konfliktusok, kérdésfelvetések történelmi, szellemtörténeti hátterének feltárása.</w:t>
            </w:r>
          </w:p>
        </w:tc>
        <w:tc>
          <w:tcPr>
            <w:tcW w:w="4647" w:type="dxa"/>
          </w:tcPr>
          <w:p w14:paraId="277448E6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lastRenderedPageBreak/>
              <w:t>Tanári előadásban: Móricz Zsigmond életműve, műfaji sokszínűség, irodalmi előzmények, Móricz irodalomszervezői tevékenysége, helye a magyar irodalomtörténetben.</w:t>
            </w:r>
          </w:p>
        </w:tc>
      </w:tr>
      <w:tr w:rsidR="00BB18B1" w:rsidRPr="00BB18B1" w14:paraId="28A5F4B5" w14:textId="77777777" w:rsidTr="001B7799">
        <w:tc>
          <w:tcPr>
            <w:tcW w:w="982" w:type="dxa"/>
          </w:tcPr>
          <w:p w14:paraId="0A57256E" w14:textId="3607FB9C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31.</w:t>
            </w:r>
          </w:p>
        </w:tc>
        <w:tc>
          <w:tcPr>
            <w:tcW w:w="2075" w:type="dxa"/>
          </w:tcPr>
          <w:p w14:paraId="4C43ABE6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Tragédia</w:t>
            </w:r>
          </w:p>
        </w:tc>
        <w:tc>
          <w:tcPr>
            <w:tcW w:w="2896" w:type="dxa"/>
          </w:tcPr>
          <w:p w14:paraId="5B268692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műnemek megidézése, drámaiság, balladai hang, realista novella, naturalizmus</w:t>
            </w:r>
          </w:p>
        </w:tc>
        <w:tc>
          <w:tcPr>
            <w:tcW w:w="4563" w:type="dxa"/>
            <w:vMerge/>
          </w:tcPr>
          <w:p w14:paraId="70057E15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1DC2CCD0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Olvasmányélmények aktualizálása.</w:t>
            </w:r>
          </w:p>
          <w:p w14:paraId="553811AA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realista novella poétika-stilisztikai-narratológiai jellemzői csoportmunkában</w:t>
            </w:r>
          </w:p>
          <w:p w14:paraId="630A993F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Tanári irányítással novellaelemzés.</w:t>
            </w:r>
          </w:p>
        </w:tc>
      </w:tr>
      <w:tr w:rsidR="00BB18B1" w:rsidRPr="00BB18B1" w14:paraId="186EE409" w14:textId="77777777" w:rsidTr="001B7799">
        <w:tc>
          <w:tcPr>
            <w:tcW w:w="982" w:type="dxa"/>
          </w:tcPr>
          <w:p w14:paraId="53F6A44C" w14:textId="22E5B3DC" w:rsidR="001B7799" w:rsidRPr="00BB18B1" w:rsidRDefault="001B7799" w:rsidP="0078761E">
            <w:pPr>
              <w:jc w:val="center"/>
              <w:rPr>
                <w:rFonts w:cs="Times New Roman"/>
                <w:szCs w:val="24"/>
              </w:rPr>
            </w:pPr>
            <w:r w:rsidRPr="00BB18B1">
              <w:rPr>
                <w:rFonts w:cs="Times New Roman"/>
                <w:szCs w:val="24"/>
              </w:rPr>
              <w:t>32-33.</w:t>
            </w:r>
          </w:p>
        </w:tc>
        <w:tc>
          <w:tcPr>
            <w:tcW w:w="2075" w:type="dxa"/>
          </w:tcPr>
          <w:p w14:paraId="3809CD7A" w14:textId="77777777" w:rsidR="001B7799" w:rsidRPr="00BB18B1" w:rsidRDefault="001B7799" w:rsidP="0078761E">
            <w:pPr>
              <w:jc w:val="left"/>
              <w:rPr>
                <w:rFonts w:cs="Times New Roman"/>
                <w:i/>
                <w:szCs w:val="24"/>
              </w:rPr>
            </w:pPr>
            <w:r w:rsidRPr="00BB18B1">
              <w:rPr>
                <w:rFonts w:cs="Times New Roman"/>
                <w:i/>
                <w:szCs w:val="24"/>
              </w:rPr>
              <w:t>Barbárok</w:t>
            </w:r>
          </w:p>
        </w:tc>
        <w:tc>
          <w:tcPr>
            <w:tcW w:w="2896" w:type="dxa"/>
          </w:tcPr>
          <w:p w14:paraId="6B1CA14D" w14:textId="77777777" w:rsidR="001B7799" w:rsidRPr="00BB18B1" w:rsidRDefault="001B7799" w:rsidP="0078761E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B18B1">
              <w:rPr>
                <w:rFonts w:ascii="Times New Roman" w:hAnsi="Times New Roman" w:cs="Times New Roman"/>
                <w:color w:val="auto"/>
              </w:rPr>
              <w:t>„barbár” ,</w:t>
            </w:r>
          </w:p>
        </w:tc>
        <w:tc>
          <w:tcPr>
            <w:tcW w:w="4563" w:type="dxa"/>
            <w:vMerge/>
          </w:tcPr>
          <w:p w14:paraId="4464FAF6" w14:textId="77777777" w:rsidR="001B7799" w:rsidRPr="00BB18B1" w:rsidRDefault="001B7799" w:rsidP="0078761E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647" w:type="dxa"/>
          </w:tcPr>
          <w:p w14:paraId="70FC9019" w14:textId="77777777" w:rsidR="001B7799" w:rsidRPr="00BB18B1" w:rsidRDefault="001B7799" w:rsidP="0078761E">
            <w:pPr>
              <w:jc w:val="left"/>
            </w:pPr>
            <w:r w:rsidRPr="00BB18B1">
              <w:t>Címjóslatok, olvasói elvárások.</w:t>
            </w:r>
          </w:p>
          <w:p w14:paraId="2430FC08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A mű szerkezeti vázlatának elkészítése grafikai szervezők segítségével. A mű elemzése csoportmunkában.</w:t>
            </w:r>
          </w:p>
          <w:p w14:paraId="06417695" w14:textId="77777777" w:rsidR="001B7799" w:rsidRPr="00BB18B1" w:rsidRDefault="001B7799" w:rsidP="0078761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B18B1">
              <w:rPr>
                <w:rFonts w:eastAsia="Calibri" w:cs="Times New Roman"/>
                <w:szCs w:val="24"/>
                <w:lang w:eastAsia="hu-HU"/>
              </w:rPr>
              <w:t>Drámajáték: bírósági tárgyalás.</w:t>
            </w:r>
          </w:p>
        </w:tc>
      </w:tr>
      <w:tr w:rsidR="00BB18B1" w:rsidRPr="00BB18B1" w14:paraId="3D9D9C6C" w14:textId="77777777" w:rsidTr="00A32D46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F7089E9" w14:textId="05D3225D" w:rsidR="00A32D46" w:rsidRPr="00BB18B1" w:rsidRDefault="00A32D46" w:rsidP="00A32D46">
            <w:pPr>
              <w:jc w:val="center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b/>
                <w:szCs w:val="24"/>
              </w:rPr>
              <w:t>II. A MAGYAR IRODALOM A 20.SZÁZAD ELSŐ FELÉBEN</w:t>
            </w:r>
          </w:p>
          <w:p w14:paraId="0BDD233D" w14:textId="2723B8AC" w:rsidR="00A32D46" w:rsidRPr="00BB18B1" w:rsidRDefault="00A32D46" w:rsidP="00A32D46">
            <w:pPr>
              <w:jc w:val="center"/>
              <w:rPr>
                <w:rFonts w:eastAsia="Calibri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cs="Times New Roman"/>
                <w:b/>
                <w:sz w:val="22"/>
                <w:szCs w:val="20"/>
              </w:rPr>
              <w:t>II.1. KISEBBSÉGBŐL</w:t>
            </w:r>
          </w:p>
        </w:tc>
      </w:tr>
      <w:tr w:rsidR="00BB18B1" w:rsidRPr="00BB18B1" w14:paraId="02BFE866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36311079" w14:textId="195249B7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34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1351C3B5" w14:textId="16481F6C" w:rsidR="00416E71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A korszak történelmi, kulturális háttere, irodalmi törekvései és irányzatai</w:t>
            </w:r>
          </w:p>
        </w:tc>
        <w:tc>
          <w:tcPr>
            <w:tcW w:w="2896" w:type="dxa"/>
          </w:tcPr>
          <w:p w14:paraId="42CDB0C0" w14:textId="3158285D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nemzeti konzervativizmus, kisebbségi irodalom, transzilvanizmus, Nyugat, újnépiesség, újklasszicizmus, tárgyias irodalom, „fényes szellők nemzedéke”, szocialista realizmus, három T elve”</w:t>
            </w:r>
          </w:p>
        </w:tc>
        <w:tc>
          <w:tcPr>
            <w:tcW w:w="4563" w:type="dxa"/>
          </w:tcPr>
          <w:p w14:paraId="63012A68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hagyományhoz való viszony értelmezése, a költői programok főbb sajátosságainak megfigyelése, poétikaértelmezések, a régi és új költészeteszmény jellemzőinek számbavétele.</w:t>
            </w:r>
          </w:p>
          <w:p w14:paraId="3EC4B90A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A 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20. századi líra új kifejezésmódbeli jellemzőinek azonosítása.</w:t>
            </w:r>
          </w:p>
          <w:p w14:paraId="1BFB85A2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korszak programadó műveinek értelmezése, poétikai-retorikai elemzése.</w:t>
            </w:r>
          </w:p>
          <w:p w14:paraId="1B4258E4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Verselemzési készségek fejlesztése. Új poétikai fogalmak megértése, megtanulása.</w:t>
            </w:r>
          </w:p>
          <w:p w14:paraId="68027FDA" w14:textId="64E86CD9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19</w:t>
            </w:r>
            <w:r w:rsidR="00416E71"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–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20. századi világirodalom magyar irodalomra gyakorolt hatásának megértése.</w:t>
            </w:r>
          </w:p>
        </w:tc>
        <w:tc>
          <w:tcPr>
            <w:tcW w:w="4647" w:type="dxa"/>
          </w:tcPr>
          <w:p w14:paraId="51EA2CA0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Tanári kalauzzal a történelmi, művelődéstörténeti, irodalmi ismeretek aktualizálása.</w:t>
            </w:r>
          </w:p>
          <w:p w14:paraId="1FBEE8EB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Tanári előadásban a korszak szellemi és művészeti jellemzői, az új fogalmak bevezetése, magyarázata.</w:t>
            </w:r>
          </w:p>
          <w:p w14:paraId="79FA3D55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Kijelölt szövegrészletek és képzőművészeti alkotások alapján a tematikai, stilisztikai sajátosságok megfigyelése csoportmunkában. Vázlatírás.</w:t>
            </w:r>
          </w:p>
          <w:p w14:paraId="100FEE67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Egyéni vélemények megfogalmazása. Érvelés.</w:t>
            </w:r>
          </w:p>
          <w:p w14:paraId="42EFC0B0" w14:textId="4E399718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Zenei, képzőművészeti párhuzamok összegyűjtése IKT-eszközökkel tanulói csoportmunkában.</w:t>
            </w:r>
          </w:p>
        </w:tc>
      </w:tr>
      <w:tr w:rsidR="00BB18B1" w:rsidRPr="00BB18B1" w14:paraId="35933112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7489F4B7" w14:textId="210E7314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35-37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72B82C35" w14:textId="77777777" w:rsidR="00CC2892" w:rsidRPr="00BB18B1" w:rsidRDefault="00CC2892" w:rsidP="00CC2892">
            <w:pPr>
              <w:jc w:val="left"/>
              <w:rPr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 xml:space="preserve">Dsida Jenő költői világa: </w:t>
            </w:r>
            <w:r w:rsidRPr="00BB18B1">
              <w:rPr>
                <w:i/>
                <w:iCs/>
                <w:sz w:val="20"/>
                <w:szCs w:val="20"/>
              </w:rPr>
              <w:t>Arany és kék szavakkal</w:t>
            </w:r>
          </w:p>
          <w:p w14:paraId="5FC50EBD" w14:textId="77777777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és</w:t>
            </w:r>
          </w:p>
          <w:p w14:paraId="6B7E0EBB" w14:textId="3F6FFB39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i/>
                <w:iCs/>
                <w:sz w:val="20"/>
                <w:szCs w:val="20"/>
              </w:rPr>
              <w:t>Nagycsütörtök</w:t>
            </w:r>
          </w:p>
        </w:tc>
        <w:tc>
          <w:tcPr>
            <w:tcW w:w="2896" w:type="dxa"/>
          </w:tcPr>
          <w:p w14:paraId="5E081EAF" w14:textId="3B1F1F2C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profán passió, psalmus</w:t>
            </w:r>
          </w:p>
        </w:tc>
        <w:tc>
          <w:tcPr>
            <w:tcW w:w="4563" w:type="dxa"/>
          </w:tcPr>
          <w:p w14:paraId="002EFFF9" w14:textId="77777777" w:rsidR="00CC2892" w:rsidRPr="00BB18B1" w:rsidRDefault="00CC2892" w:rsidP="006D7993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  <w:p w14:paraId="261EA9B5" w14:textId="11B8469E" w:rsidR="00CC2892" w:rsidRPr="00BB18B1" w:rsidRDefault="00CC2892" w:rsidP="006D7993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Történelmi traumák, nemzeti tragédiák ábrázolásának tanulmányozása a transzilván irodalomban</w:t>
            </w:r>
            <w:r w:rsidR="0037512B" w:rsidRPr="00BB18B1">
              <w:rPr>
                <w:rFonts w:eastAsiaTheme="minorEastAsia" w:cs="Times New Roman"/>
                <w:sz w:val="20"/>
                <w:szCs w:val="20"/>
              </w:rPr>
              <w:t>.</w:t>
            </w:r>
          </w:p>
          <w:p w14:paraId="01614BB7" w14:textId="6336EFCE" w:rsidR="00CC2892" w:rsidRPr="00BB18B1" w:rsidRDefault="00CC2892" w:rsidP="006D7993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Az erkölcs, hit, egyén és közösség viszonyának kérdései lírai és prózai alkotásokban</w:t>
            </w:r>
            <w:r w:rsidR="0037512B" w:rsidRPr="00BB18B1">
              <w:rPr>
                <w:rFonts w:eastAsiaTheme="minorEastAsia" w:cs="Times New Roman"/>
                <w:sz w:val="20"/>
                <w:szCs w:val="20"/>
              </w:rPr>
              <w:t>.</w:t>
            </w:r>
          </w:p>
          <w:p w14:paraId="0CA26DDF" w14:textId="77777777" w:rsidR="00CC2892" w:rsidRPr="00BB18B1" w:rsidRDefault="00CC2892" w:rsidP="006D7993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 lírai beszédmód változatainak értelmezése; a korszakra és az egyes alkotókra jellemző beszédmódok feltárása, néhány jellegzetes alkotás összevetése.</w:t>
            </w:r>
          </w:p>
          <w:p w14:paraId="4E5DB4F1" w14:textId="0F7D7C78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20. század történelmi, erkölcsi, filozófiai kérdésfelvetéseinek, konfliktusainak megértése az epikus és lírai művek elemzése alapján</w:t>
            </w:r>
            <w:r w:rsidR="0037512B" w:rsidRPr="00BB18B1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88DF810" w14:textId="04BE0CE1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lastRenderedPageBreak/>
              <w:t>Az irodalomtörténeti folytonosság (művek, motívumok párbeszéde) felismerése.</w:t>
            </w:r>
            <w:r w:rsidRPr="00BB18B1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</w:tcPr>
          <w:p w14:paraId="481F6076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lastRenderedPageBreak/>
              <w:t>Tanári kalauzzal az életmű főbb állomásainak, jelentőségének megismerése a tankönyv, illetve internet segítségével.</w:t>
            </w:r>
          </w:p>
          <w:p w14:paraId="76C47AFC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Műelemzés, -értelmezés gyakorlása megadott szempontok alapján csoportmunkában.</w:t>
            </w:r>
          </w:p>
          <w:p w14:paraId="6AAF19DE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két vers meghallgatása:</w:t>
            </w:r>
          </w:p>
          <w:p w14:paraId="5A805175" w14:textId="77777777" w:rsidR="00CC2892" w:rsidRPr="00BB18B1" w:rsidRDefault="00854027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hyperlink r:id="rId9" w:history="1">
              <w:r w:rsidR="00CC2892" w:rsidRPr="00BB18B1">
                <w:rPr>
                  <w:rFonts w:eastAsia="Times New Roman" w:cs="Times New Roman"/>
                  <w:sz w:val="20"/>
                  <w:szCs w:val="20"/>
                  <w:u w:val="single"/>
                  <w:lang w:eastAsia="hu-HU"/>
                </w:rPr>
                <w:t>https://www.youtube.com/watch?v=jSe6WxX6jNs&amp;ab_channel=M5</w:t>
              </w:r>
            </w:hyperlink>
          </w:p>
          <w:p w14:paraId="79726B81" w14:textId="07C1E05B" w:rsidR="00CC2892" w:rsidRPr="00BB18B1" w:rsidRDefault="00854027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hyperlink r:id="rId10" w:history="1">
              <w:r w:rsidR="00CC2892" w:rsidRPr="00BB18B1">
                <w:rPr>
                  <w:rFonts w:eastAsia="Times New Roman" w:cs="Times New Roman"/>
                  <w:sz w:val="20"/>
                  <w:szCs w:val="20"/>
                  <w:u w:val="single"/>
                  <w:lang w:eastAsia="hu-HU"/>
                </w:rPr>
                <w:t>https://www.youtube.com/watch?v=OHV0b6Tu1xQ&amp;ab_channel=tolacz</w:t>
              </w:r>
            </w:hyperlink>
          </w:p>
        </w:tc>
      </w:tr>
      <w:tr w:rsidR="00BB18B1" w:rsidRPr="00BB18B1" w14:paraId="781E9651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283823F2" w14:textId="70E96A51" w:rsidR="00CC2892" w:rsidRPr="00BB18B1" w:rsidRDefault="00CC2892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3</w:t>
            </w:r>
            <w:r w:rsidR="001B7799" w:rsidRPr="00BB18B1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075" w:type="dxa"/>
            <w:vAlign w:val="center"/>
          </w:tcPr>
          <w:p w14:paraId="0CC7C792" w14:textId="3FDE7AB3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Feladatlap</w:t>
            </w:r>
          </w:p>
        </w:tc>
        <w:tc>
          <w:tcPr>
            <w:tcW w:w="2896" w:type="dxa"/>
          </w:tcPr>
          <w:p w14:paraId="673FD88B" w14:textId="77777777" w:rsidR="00CC2892" w:rsidRPr="00BB18B1" w:rsidRDefault="00CC2892" w:rsidP="00CC2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63" w:type="dxa"/>
          </w:tcPr>
          <w:p w14:paraId="176348A8" w14:textId="77777777" w:rsidR="00CC2892" w:rsidRPr="00BB18B1" w:rsidRDefault="00CC2892" w:rsidP="00CC2892">
            <w:pPr>
              <w:spacing w:after="24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</w:tcPr>
          <w:p w14:paraId="56E707AF" w14:textId="2669E2BF" w:rsidR="0037512B" w:rsidRPr="00BB18B1" w:rsidRDefault="00CC2892" w:rsidP="00790468">
            <w:pPr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  <w:lang w:eastAsia="hu-HU"/>
              </w:rPr>
              <w:t>A megadott témához kapcsolódó művek, fogalmak alapján.</w:t>
            </w:r>
          </w:p>
        </w:tc>
      </w:tr>
      <w:tr w:rsidR="00BB18B1" w:rsidRPr="00BB18B1" w14:paraId="1FFE7B93" w14:textId="77777777" w:rsidTr="002222D9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2B7CB49" w14:textId="04F087A8" w:rsidR="00A32D46" w:rsidRPr="00BB18B1" w:rsidRDefault="00A32D46" w:rsidP="006D799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cs="Times New Roman"/>
                <w:b/>
                <w:sz w:val="22"/>
                <w:szCs w:val="20"/>
              </w:rPr>
              <w:t>II.3. JÓZSEF ATTILA KÖLTÉSZETE</w:t>
            </w:r>
          </w:p>
        </w:tc>
      </w:tr>
      <w:tr w:rsidR="00BB18B1" w:rsidRPr="00BB18B1" w14:paraId="427EBF9C" w14:textId="77777777" w:rsidTr="001235BF">
        <w:trPr>
          <w:trHeight w:val="2130"/>
        </w:trPr>
        <w:tc>
          <w:tcPr>
            <w:tcW w:w="982" w:type="dxa"/>
            <w:vAlign w:val="center"/>
          </w:tcPr>
          <w:p w14:paraId="7EACFDA3" w14:textId="53A64805" w:rsidR="00CC2892" w:rsidRPr="00BB18B1" w:rsidRDefault="00CC2892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3</w:t>
            </w:r>
            <w:r w:rsidR="001B7799" w:rsidRPr="00BB18B1">
              <w:rPr>
                <w:rFonts w:cs="Times New Roman"/>
                <w:sz w:val="20"/>
                <w:szCs w:val="20"/>
              </w:rPr>
              <w:t>9-40.</w:t>
            </w:r>
          </w:p>
        </w:tc>
        <w:tc>
          <w:tcPr>
            <w:tcW w:w="2075" w:type="dxa"/>
            <w:vAlign w:val="center"/>
          </w:tcPr>
          <w:p w14:paraId="7BB5D268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pályaképe;</w:t>
            </w:r>
          </w:p>
          <w:p w14:paraId="4D8B5B5D" w14:textId="484039D3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Nem én kiáltok, </w:t>
            </w:r>
            <w:r w:rsidRPr="00BB18B1">
              <w:rPr>
                <w:i/>
                <w:sz w:val="20"/>
                <w:szCs w:val="20"/>
              </w:rPr>
              <w:t>Tiszta szívvel</w:t>
            </w:r>
          </w:p>
        </w:tc>
        <w:tc>
          <w:tcPr>
            <w:tcW w:w="2896" w:type="dxa"/>
          </w:tcPr>
          <w:p w14:paraId="763CD014" w14:textId="3D84B4A3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avantgárd költői indulás</w:t>
            </w:r>
          </w:p>
        </w:tc>
        <w:tc>
          <w:tcPr>
            <w:tcW w:w="4563" w:type="dxa"/>
          </w:tcPr>
          <w:p w14:paraId="02A13067" w14:textId="7605DC1A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Calibri" w:cs="Times New Roman"/>
                <w:sz w:val="20"/>
                <w:lang w:eastAsia="hu-HU"/>
              </w:rPr>
              <w:t>programadó vers</w:t>
            </w:r>
          </w:p>
          <w:p w14:paraId="1607928B" w14:textId="2C470AE2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sz w:val="20"/>
                <w:szCs w:val="20"/>
              </w:rPr>
              <w:t>tiszta költészet, dalforma</w:t>
            </w:r>
          </w:p>
        </w:tc>
        <w:tc>
          <w:tcPr>
            <w:tcW w:w="4647" w:type="dxa"/>
          </w:tcPr>
          <w:p w14:paraId="41BCB38B" w14:textId="408F6050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Tanári vezetéssel a pályakép és az életmű jelentőségének bemutatása.</w:t>
            </w:r>
          </w:p>
          <w:p w14:paraId="7F40B076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Címelvárások és olvasói tapasztalatok összevetése páros munkában</w:t>
            </w:r>
          </w:p>
          <w:p w14:paraId="3B8D9AF7" w14:textId="597F73A2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Műelemzés az eddig megismert lírapoétikai szempontok alapján csoportmunkában.</w:t>
            </w:r>
          </w:p>
        </w:tc>
      </w:tr>
      <w:tr w:rsidR="00BB18B1" w:rsidRPr="00BB18B1" w14:paraId="60C164E9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779FC7BA" w14:textId="6E10E464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41.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4247AF20" w14:textId="0B4421E3" w:rsidR="00CC2892" w:rsidRPr="00BB18B1" w:rsidRDefault="00CC2892" w:rsidP="00CC2892">
            <w:pPr>
              <w:jc w:val="left"/>
              <w:rPr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 xml:space="preserve">A tájköltészet megújítása: József Attila: </w:t>
            </w:r>
            <w:r w:rsidRPr="00BB18B1">
              <w:rPr>
                <w:i/>
                <w:iCs/>
                <w:sz w:val="20"/>
                <w:szCs w:val="20"/>
              </w:rPr>
              <w:t>Holt vidék</w:t>
            </w:r>
          </w:p>
          <w:p w14:paraId="1C64A40A" w14:textId="77777777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és</w:t>
            </w:r>
          </w:p>
          <w:p w14:paraId="47BE2321" w14:textId="15672856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i/>
                <w:iCs/>
                <w:sz w:val="20"/>
                <w:szCs w:val="20"/>
              </w:rPr>
              <w:t>Téli éjszaka</w:t>
            </w:r>
          </w:p>
        </w:tc>
        <w:tc>
          <w:tcPr>
            <w:tcW w:w="2896" w:type="dxa"/>
          </w:tcPr>
          <w:p w14:paraId="64568CDE" w14:textId="2819CF4A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tárgyias tájköltészet, társadalomkritika, éjszaka-versek, a tájköltészet megújítása</w:t>
            </w:r>
          </w:p>
        </w:tc>
        <w:tc>
          <w:tcPr>
            <w:tcW w:w="4563" w:type="dxa"/>
          </w:tcPr>
          <w:p w14:paraId="42CF73C9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életmű főbb sajátosságainak megismerése az életmű különböző szakaszaiból származó törzsanyagban megnevezett vers elemzésével.</w:t>
            </w:r>
          </w:p>
          <w:p w14:paraId="2B99B286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4262839D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nagy gondolati verseinek elemzése, a művek filozófiai, esztétikai összetettségének vizsgálata.</w:t>
            </w:r>
          </w:p>
          <w:p w14:paraId="585FFC12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helyének tisztázása saját kora szellemi életében (vitái és kapcsolatai kortársaival).</w:t>
            </w:r>
          </w:p>
          <w:p w14:paraId="6766FF5B" w14:textId="0B27251E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Utóéletének, a József Attila-kultusz születésének, a költői életmű </w:t>
            </w:r>
            <w:r w:rsidR="006D7993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századi recepciójának tanulmányozása.</w:t>
            </w:r>
          </w:p>
        </w:tc>
        <w:tc>
          <w:tcPr>
            <w:tcW w:w="4647" w:type="dxa"/>
          </w:tcPr>
          <w:p w14:paraId="056EA850" w14:textId="794C9C00" w:rsidR="00CC2892" w:rsidRPr="00BB18B1" w:rsidRDefault="00CC2892" w:rsidP="00790468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Az egyik vers feldolgozása otthoni munka – a tankönyv szövege, illetve feladatai alapján</w:t>
            </w:r>
            <w:r w:rsidR="0037512B"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14:paraId="013BA609" w14:textId="77777777" w:rsidR="00CC2892" w:rsidRPr="00BB18B1" w:rsidRDefault="00CC2892" w:rsidP="00790468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másik vers jelentésének megteremtése csoportokban végzett poétikai-stilisztikai elemzéssel.</w:t>
            </w:r>
          </w:p>
          <w:p w14:paraId="755F36AC" w14:textId="685D57BF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Az összehasonlító verselemzés gyakorlása tanári irányítással.</w:t>
            </w:r>
          </w:p>
        </w:tc>
      </w:tr>
      <w:tr w:rsidR="00BB18B1" w:rsidRPr="00BB18B1" w14:paraId="68CAC444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4BBC0AAD" w14:textId="14D621C6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42-44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07F27820" w14:textId="6D0228D8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József Attila szerelmi költészetéből:</w:t>
            </w:r>
            <w:r w:rsidRPr="00BB18B1">
              <w:rPr>
                <w:sz w:val="20"/>
                <w:szCs w:val="20"/>
              </w:rPr>
              <w:t xml:space="preserve"> </w:t>
            </w:r>
            <w:r w:rsidRPr="00BB18B1">
              <w:rPr>
                <w:i/>
                <w:iCs/>
                <w:sz w:val="20"/>
                <w:szCs w:val="20"/>
              </w:rPr>
              <w:t>Óda, Flóra</w:t>
            </w:r>
          </w:p>
        </w:tc>
        <w:tc>
          <w:tcPr>
            <w:tcW w:w="2896" w:type="dxa"/>
          </w:tcPr>
          <w:p w14:paraId="7BF71EF7" w14:textId="129DF84C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óda, létértelmező vers</w:t>
            </w:r>
          </w:p>
        </w:tc>
        <w:tc>
          <w:tcPr>
            <w:tcW w:w="4563" w:type="dxa"/>
          </w:tcPr>
          <w:p w14:paraId="1AAC38B4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életmű főbb sajátosságainak megismerése az életmű különböző szakaszaiból származó törzsanyagban megnevezett vers elemzésével.</w:t>
            </w:r>
          </w:p>
          <w:p w14:paraId="5C081D37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lastRenderedPageBreak/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3E55C04A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nagy gondolati verseinek elemzése, a művek filozófiai, esztétikai összetettségének vizsgálata.</w:t>
            </w:r>
          </w:p>
          <w:p w14:paraId="7ABEB3A4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helyének tisztázása saját kora szellemi életében (vitái és kapcsolatai kortársaival).</w:t>
            </w:r>
          </w:p>
          <w:p w14:paraId="526BE48A" w14:textId="45753B5E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Utóéletének, a József Attila-kultusz születésének, a költői életmű </w:t>
            </w:r>
            <w:r w:rsidR="006D7993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századi recepciójának tanulmányozása.</w:t>
            </w:r>
          </w:p>
        </w:tc>
        <w:tc>
          <w:tcPr>
            <w:tcW w:w="4647" w:type="dxa"/>
          </w:tcPr>
          <w:p w14:paraId="455F2922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lastRenderedPageBreak/>
              <w:t xml:space="preserve">Tanulói prezentáció József Attila szerelmei. Az </w:t>
            </w:r>
            <w:r w:rsidRPr="00BB18B1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Óda</w:t>
            </w: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poétikai, műfajiösszetettségének vizsgálata szakértői csoportmunkában, előzetesen megadott szempontok alapján. </w:t>
            </w:r>
          </w:p>
          <w:p w14:paraId="102B50E3" w14:textId="4E56F9C6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BB18B1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Flóra</w:t>
            </w: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-versek elemzése a meglévő tanulói ismeretek alapján. A két vers poétikai-stilisztikaisajátosságainak </w:t>
            </w: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lastRenderedPageBreak/>
              <w:t>összevetése pármunkában, az eredmények rögzítése T-táblázatban</w:t>
            </w:r>
            <w:r w:rsidR="0037512B"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BB18B1" w:rsidRPr="00BB18B1" w14:paraId="6CB72A49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11283B9F" w14:textId="68562B21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lastRenderedPageBreak/>
              <w:t>45-47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4F83EF7E" w14:textId="3C0C5B95" w:rsidR="00CC2892" w:rsidRPr="00BB18B1" w:rsidRDefault="00CC2892" w:rsidP="00CC2892">
            <w:pPr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 xml:space="preserve">József Attila kései költészete: </w:t>
            </w:r>
            <w:r w:rsidRPr="00BB18B1">
              <w:rPr>
                <w:rFonts w:cs="Times New Roman"/>
                <w:i/>
                <w:sz w:val="20"/>
                <w:szCs w:val="20"/>
              </w:rPr>
              <w:t>Reménytelenül, A Dunánál</w:t>
            </w:r>
          </w:p>
        </w:tc>
        <w:tc>
          <w:tcPr>
            <w:tcW w:w="2896" w:type="dxa"/>
          </w:tcPr>
          <w:p w14:paraId="13879F79" w14:textId="7AAAC842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létértelmező vers, létösszegző vers</w:t>
            </w:r>
          </w:p>
        </w:tc>
        <w:tc>
          <w:tcPr>
            <w:tcW w:w="4563" w:type="dxa"/>
          </w:tcPr>
          <w:p w14:paraId="4FBB4DC3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életmű főbb sajátosságainak megismerése az életmű különböző szakaszaiból származó törzsanyagban megnevezett vers elemzésével.</w:t>
            </w:r>
          </w:p>
          <w:p w14:paraId="5FA32142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103FBEA4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nagy gondolati verseinek elemzése, a művek filozófiai, esztétikai összetettségének vizsgálata.</w:t>
            </w:r>
          </w:p>
          <w:p w14:paraId="78814F00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helyének tisztázása saját kora szellemi életében (vitái és kapcsolatai kortársaival).</w:t>
            </w:r>
          </w:p>
          <w:p w14:paraId="54FDB19C" w14:textId="041870D5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Utóéletének, a József Attila-kultusz születésének, a költői életmű </w:t>
            </w:r>
            <w:r w:rsidR="006D7993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századi recepciójának tanulmányozása.</w:t>
            </w:r>
          </w:p>
        </w:tc>
        <w:tc>
          <w:tcPr>
            <w:tcW w:w="4647" w:type="dxa"/>
          </w:tcPr>
          <w:p w14:paraId="70D60154" w14:textId="2FDFEF6C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Az egyik vers feldolgozása otthoni munka – a tankönyv szövege, illetve feladatai alapján</w:t>
            </w:r>
          </w:p>
          <w:p w14:paraId="5CFDE209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másik vers jelentésének megteremtése csoportokban végzett poétikai-stilisztikai elemzéssel.</w:t>
            </w:r>
          </w:p>
          <w:p w14:paraId="2393808B" w14:textId="12D54A1D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Az összehasonlító verselemzés gyakorlása tanári irányítással.</w:t>
            </w:r>
          </w:p>
        </w:tc>
      </w:tr>
      <w:tr w:rsidR="00BB18B1" w:rsidRPr="00BB18B1" w14:paraId="12FFA7CD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292E72E7" w14:textId="2BA18AD4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48-49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75FAD8FD" w14:textId="60DBBB9F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 xml:space="preserve">Mama-versek; </w:t>
            </w:r>
            <w:r w:rsidRPr="00BB18B1">
              <w:rPr>
                <w:rFonts w:cs="Times New Roman"/>
                <w:i/>
                <w:iCs/>
                <w:sz w:val="20"/>
                <w:szCs w:val="20"/>
              </w:rPr>
              <w:t>Kései sirató</w:t>
            </w:r>
          </w:p>
        </w:tc>
        <w:tc>
          <w:tcPr>
            <w:tcW w:w="2896" w:type="dxa"/>
          </w:tcPr>
          <w:p w14:paraId="33635048" w14:textId="33F65C0C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siratóének</w:t>
            </w:r>
          </w:p>
        </w:tc>
        <w:tc>
          <w:tcPr>
            <w:tcW w:w="4563" w:type="dxa"/>
          </w:tcPr>
          <w:p w14:paraId="2D61EF71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életmű főbb sajátosságainak megismerése az életmű különböző szakaszaiból származó törzsanyagban megnevezett vers elemzésével.</w:t>
            </w:r>
          </w:p>
          <w:p w14:paraId="212B8DA8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1EE62413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nagy gondolati verseinek elemzése, a művek filozófiai, esztétikai összetettségének vizsgálata.</w:t>
            </w:r>
          </w:p>
          <w:p w14:paraId="7E02AFA9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helyének tisztázása saját kora szellemi életében (vitái és kapcsolatai kortársaival).</w:t>
            </w:r>
          </w:p>
          <w:p w14:paraId="040BA311" w14:textId="3966902A" w:rsidR="00CC2892" w:rsidRPr="00BB18B1" w:rsidRDefault="00CC2892" w:rsidP="00790468">
            <w:pPr>
              <w:jc w:val="left"/>
              <w:rPr>
                <w:rFonts w:eastAsia="Calibri" w:cs="Times New Roman"/>
                <w:b/>
                <w:bCs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Utóéletének, a József Attila-kultusz születésének, a költői életmű </w:t>
            </w:r>
            <w:r w:rsidR="006D7993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századi recepciójának tanulmányozása.</w:t>
            </w:r>
          </w:p>
        </w:tc>
        <w:tc>
          <w:tcPr>
            <w:tcW w:w="4647" w:type="dxa"/>
          </w:tcPr>
          <w:p w14:paraId="300FADBE" w14:textId="6EE37A82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lastRenderedPageBreak/>
              <w:t>Az önteremtés és önmegőrzés nagy verseinek vizsgálata. Címértelmezések</w:t>
            </w:r>
            <w:r w:rsidR="0037512B"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14:paraId="64893214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Előzetes (otthoni) olvasás után a művek toposzainak értelmezése, a versek értelmezése szakértői csoportmunkában.</w:t>
            </w:r>
          </w:p>
          <w:p w14:paraId="4D7B6C89" w14:textId="472C812B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Vita a bölcseleti igényű, önmegszólító versek befogadási nehézségeiről.</w:t>
            </w:r>
          </w:p>
        </w:tc>
      </w:tr>
      <w:tr w:rsidR="00BB18B1" w:rsidRPr="00BB18B1" w14:paraId="2D2DEA41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1DF94214" w14:textId="69AD2827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50.</w:t>
            </w:r>
          </w:p>
        </w:tc>
        <w:tc>
          <w:tcPr>
            <w:tcW w:w="2075" w:type="dxa"/>
            <w:vAlign w:val="center"/>
          </w:tcPr>
          <w:p w14:paraId="56917F6B" w14:textId="77777777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cs="Times New Roman"/>
                <w:i/>
                <w:iCs/>
                <w:sz w:val="20"/>
                <w:szCs w:val="20"/>
              </w:rPr>
              <w:t>Nem emel föl,</w:t>
            </w:r>
          </w:p>
          <w:p w14:paraId="7E68C59D" w14:textId="31054E28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cs="Times New Roman"/>
                <w:i/>
                <w:iCs/>
                <w:sz w:val="20"/>
                <w:szCs w:val="20"/>
              </w:rPr>
              <w:t>Tudod, hogy nincs bocsánat</w:t>
            </w:r>
          </w:p>
        </w:tc>
        <w:tc>
          <w:tcPr>
            <w:tcW w:w="2896" w:type="dxa"/>
          </w:tcPr>
          <w:p w14:paraId="14721BC3" w14:textId="48435A3E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istenes költészet, önmegszólító vers, retorikus-érvelő szerkezet, zsoltáros hang</w:t>
            </w:r>
          </w:p>
        </w:tc>
        <w:tc>
          <w:tcPr>
            <w:tcW w:w="4563" w:type="dxa"/>
          </w:tcPr>
          <w:p w14:paraId="01343EA9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életmű főbb sajátosságainak megismerése az életmű különböző szakaszaiból származó törzsanyagban megnevezett vers elemzésével.</w:t>
            </w:r>
          </w:p>
          <w:p w14:paraId="4C548AB2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6259BC6F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nagy gondolati verseinek elemzése, a művek filozófiai, esztétikai összetettségének vizsgálata.</w:t>
            </w:r>
          </w:p>
          <w:p w14:paraId="279ED79A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helyének tisztázása saját kora szellemi életében (vitái és kapcsolatai kortársaival).</w:t>
            </w:r>
          </w:p>
          <w:p w14:paraId="789FC7E7" w14:textId="127422F9" w:rsidR="00CC2892" w:rsidRPr="00BB18B1" w:rsidRDefault="00CC2892" w:rsidP="00790468">
            <w:pPr>
              <w:jc w:val="left"/>
              <w:rPr>
                <w:rFonts w:eastAsia="Calibri" w:cs="Times New Roman"/>
                <w:b/>
                <w:bCs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Utóéletének, a József Attila-kultusz születésének, a költői életmű </w:t>
            </w:r>
            <w:r w:rsidR="006D7993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századi recepciójának tanulmányozása.</w:t>
            </w:r>
          </w:p>
        </w:tc>
        <w:tc>
          <w:tcPr>
            <w:tcW w:w="4647" w:type="dxa"/>
          </w:tcPr>
          <w:p w14:paraId="24C4CE5F" w14:textId="116428EA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Calibri" w:cs="Times New Roman"/>
                <w:sz w:val="20"/>
                <w:lang w:eastAsia="hu-HU"/>
              </w:rPr>
              <w:t>Címmeditációk megalkotása</w:t>
            </w:r>
            <w:r w:rsidR="00790468" w:rsidRPr="00BB18B1">
              <w:rPr>
                <w:rFonts w:eastAsia="Calibri" w:cs="Times New Roman"/>
                <w:sz w:val="20"/>
                <w:lang w:eastAsia="hu-HU"/>
              </w:rPr>
              <w:t>,</w:t>
            </w:r>
            <w:r w:rsidRPr="00BB18B1">
              <w:rPr>
                <w:rFonts w:eastAsia="Calibri" w:cs="Times New Roman"/>
                <w:sz w:val="20"/>
                <w:lang w:eastAsia="hu-HU"/>
              </w:rPr>
              <w:t xml:space="preserve"> ezek egybevetése a szövegüzenetekkel a versek ismeretében – csoportmunkában</w:t>
            </w:r>
            <w:r w:rsidR="0037512B" w:rsidRPr="00BB18B1">
              <w:rPr>
                <w:rFonts w:eastAsia="Calibri" w:cs="Times New Roman"/>
                <w:sz w:val="20"/>
                <w:lang w:eastAsia="hu-HU"/>
              </w:rPr>
              <w:t>.</w:t>
            </w:r>
          </w:p>
        </w:tc>
      </w:tr>
      <w:tr w:rsidR="00BB18B1" w:rsidRPr="00BB18B1" w14:paraId="5120EE1C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50A8714E" w14:textId="18665A4A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51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40A362DA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József Attila: </w:t>
            </w:r>
          </w:p>
          <w:p w14:paraId="690F9CCB" w14:textId="571419CA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(</w:t>
            </w: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Karóval jöttél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…)</w:t>
            </w:r>
          </w:p>
        </w:tc>
        <w:tc>
          <w:tcPr>
            <w:tcW w:w="2896" w:type="dxa"/>
          </w:tcPr>
          <w:p w14:paraId="16FF0153" w14:textId="0D572B24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önmegszólító vers</w:t>
            </w:r>
          </w:p>
        </w:tc>
        <w:tc>
          <w:tcPr>
            <w:tcW w:w="4563" w:type="dxa"/>
          </w:tcPr>
          <w:p w14:paraId="4DF0FB18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életmű főbb sajátosságainak megismerése az életmű különböző szakaszaiból származó törzsanyagban megnevezett vers elemzésével.</w:t>
            </w:r>
          </w:p>
          <w:p w14:paraId="30DDA0E2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4171DDC9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nagy gondolati verseinek elemzése, a művek filozófiai, esztétikai összetettségének vizsgálata.</w:t>
            </w:r>
          </w:p>
          <w:p w14:paraId="48564023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helyének tisztázása saját kora szellemi életében (vitái és kapcsolatai kortársaival).</w:t>
            </w:r>
          </w:p>
          <w:p w14:paraId="4FE27E01" w14:textId="5A4B66FB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Utóéletének, a József Attila-kultusz születésének, a költői életmű </w:t>
            </w:r>
            <w:r w:rsidR="00DC75DF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századi recepciójának tanulmányozása.</w:t>
            </w:r>
          </w:p>
        </w:tc>
        <w:tc>
          <w:tcPr>
            <w:tcW w:w="4647" w:type="dxa"/>
          </w:tcPr>
          <w:p w14:paraId="0E11C37C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Címelvárások rögzítése, illetve a vers megidézte szöveghagyományok összegyűjtése pármunkában.</w:t>
            </w:r>
          </w:p>
          <w:p w14:paraId="3F08D6B0" w14:textId="5A851DDF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Az önértelmezés/-értékelés, a hangnemi összetettség, a verszene összefüggéseinek értelmezése tanári irányítással.</w:t>
            </w:r>
          </w:p>
        </w:tc>
      </w:tr>
      <w:tr w:rsidR="00BB18B1" w:rsidRPr="00BB18B1" w14:paraId="2469D6AB" w14:textId="77777777" w:rsidTr="002222D9">
        <w:trPr>
          <w:trHeight w:val="850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1FDC6D7E" w14:textId="7732E280" w:rsidR="00CC2892" w:rsidRPr="00BB18B1" w:rsidRDefault="001B7799" w:rsidP="007904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52</w:t>
            </w:r>
            <w:r w:rsidR="00CC2892" w:rsidRPr="00BB18B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06276135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József Attila: </w:t>
            </w:r>
          </w:p>
          <w:p w14:paraId="2FC8E255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(</w:t>
            </w: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Talán eltünök hirtelen…);</w:t>
            </w:r>
          </w:p>
          <w:p w14:paraId="66614DDE" w14:textId="489F9392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(Íme, hát megleltem hazámat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…)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DF52859" w14:textId="5AF51F46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önmegszólító vers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3683FAF7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életmű főbb sajátosságainak megismerése az életmű különböző szakaszaiból származó törzsanyagban megnevezett vers elemzésével.</w:t>
            </w:r>
          </w:p>
          <w:p w14:paraId="003FB39F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lastRenderedPageBreak/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26DA8A31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nagy gondolati verseinek elemzése, a művek filozófiai, esztétikai összetettségének vizsgálata.</w:t>
            </w:r>
          </w:p>
          <w:p w14:paraId="28F452D2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József Attila helyének tisztázása saját kora szellemi életében (vitái és kapcsolatai kortársaival).</w:t>
            </w:r>
          </w:p>
          <w:p w14:paraId="0119AAFD" w14:textId="5E4222B5" w:rsidR="00CC2892" w:rsidRPr="00BB18B1" w:rsidRDefault="00CC2892" w:rsidP="00790468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Utóéletének, a József Attila-kultusz születésének, a költői életmű </w:t>
            </w:r>
            <w:r w:rsidR="00DC75DF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századi recepciójának tanulmányozása.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4FCAE2F0" w14:textId="34F34010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lastRenderedPageBreak/>
              <w:t>Címelvárások megbeszélése, az eddigi tanulmányok alapján a vers intertextuális kapcsolatainak vizsgálata pármunkában.</w:t>
            </w:r>
          </w:p>
          <w:p w14:paraId="50C1586B" w14:textId="3570DF1D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Csoportmunkában: a két vers összevetése</w:t>
            </w:r>
          </w:p>
        </w:tc>
      </w:tr>
      <w:tr w:rsidR="00BB18B1" w:rsidRPr="00BB18B1" w14:paraId="6395D1F7" w14:textId="77777777" w:rsidTr="002222D9">
        <w:trPr>
          <w:trHeight w:val="454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7B82CA3F" w14:textId="36C199D3" w:rsidR="00A32D46" w:rsidRPr="00BB18B1" w:rsidRDefault="00A32D46" w:rsidP="006D7993">
            <w:pPr>
              <w:jc w:val="center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cs="Times New Roman"/>
                <w:b/>
                <w:sz w:val="22"/>
                <w:szCs w:val="20"/>
              </w:rPr>
              <w:t>II.4. RADNÓTI MIKLÓS KÖLTÉSZETE</w:t>
            </w:r>
          </w:p>
        </w:tc>
      </w:tr>
      <w:tr w:rsidR="00BB18B1" w:rsidRPr="00BB18B1" w14:paraId="23BC14EA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200C65F8" w14:textId="768C5718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53-54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13EDFD9C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Radnóti Miklós pályaképe;</w:t>
            </w:r>
          </w:p>
          <w:p w14:paraId="16B097B7" w14:textId="2C26FFD9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Járkálj, csak halálraítélt!</w:t>
            </w:r>
          </w:p>
        </w:tc>
        <w:tc>
          <w:tcPr>
            <w:tcW w:w="2896" w:type="dxa"/>
          </w:tcPr>
          <w:p w14:paraId="0FB8F8F0" w14:textId="043F8736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Theme="minorEastAsia"/>
                <w:sz w:val="20"/>
                <w:szCs w:val="20"/>
              </w:rPr>
              <w:t>életrajzi ihletettség, kulturális veszteség</w:t>
            </w:r>
          </w:p>
        </w:tc>
        <w:tc>
          <w:tcPr>
            <w:tcW w:w="4563" w:type="dxa"/>
          </w:tcPr>
          <w:p w14:paraId="36563B4E" w14:textId="77777777" w:rsidR="00CC2892" w:rsidRPr="00BB18B1" w:rsidRDefault="00CC2892" w:rsidP="00CC2892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  <w:p w14:paraId="4632BE2B" w14:textId="439A6A44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Történelmi kataklizmák és egyéni helytállások lírai ábrázolásának tanulmányozása Radnóti költészetében.</w:t>
            </w:r>
          </w:p>
        </w:tc>
        <w:tc>
          <w:tcPr>
            <w:tcW w:w="4647" w:type="dxa"/>
          </w:tcPr>
          <w:p w14:paraId="0B6FE896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Tanári vezetéssel a pályakép és az életmű jelentőségének bemutatása. </w:t>
            </w:r>
          </w:p>
          <w:p w14:paraId="5F3A85DA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Az életmű 1936 után keletkezett alkotásai értelmezhetők holokausztirodalom részeként.</w:t>
            </w:r>
          </w:p>
          <w:p w14:paraId="632DE159" w14:textId="5C23F0BF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Címelvárások és olvasói tapasztalatok összevetése páros munkában</w:t>
            </w:r>
            <w:r w:rsidR="00203F29"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14:paraId="23B64D31" w14:textId="722AF569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Műelemzés az eddig megismert lírapoétikai szempontok alapján csoportmunkában.</w:t>
            </w:r>
          </w:p>
        </w:tc>
      </w:tr>
      <w:tr w:rsidR="00BB18B1" w:rsidRPr="00BB18B1" w14:paraId="222AA0F4" w14:textId="77777777" w:rsidTr="002222D9">
        <w:trPr>
          <w:trHeight w:val="850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051EFFDF" w14:textId="091CACEF" w:rsidR="00CC2892" w:rsidRPr="00BB18B1" w:rsidRDefault="001B7799" w:rsidP="0056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55</w:t>
            </w:r>
            <w:r w:rsidR="00CC2892" w:rsidRPr="00BB18B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114AC084" w14:textId="016FF2F1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Radnóti Miklós szerelmi költészetéből: Tétova óda, Levél a hitveshez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7BC84BC3" w14:textId="69376CA9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óda, hitvesi költészet, idill, életkép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4E0F6070" w14:textId="74234CEC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Annak felismerése, hogy az emberi sorstragédiák idején a szerelem megmentő erejű társas kapcsolat Radnóti költészetében</w:t>
            </w:r>
            <w:r w:rsidRPr="00BB18B1">
              <w:rPr>
                <w:rFonts w:eastAsia="Calibri" w:cs="Times New Roman"/>
                <w:sz w:val="20"/>
                <w:lang w:eastAsia="hu-HU"/>
              </w:rPr>
              <w:t>.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3EF39868" w14:textId="2BDBE1B5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Petőfi Sándor hitvesi költészetének felidézésével a Radnóti-versek elemzése csoportmunkában, megadott tanári szempontok alapján.</w:t>
            </w:r>
          </w:p>
        </w:tc>
      </w:tr>
      <w:tr w:rsidR="00BB18B1" w:rsidRPr="00BB18B1" w14:paraId="5A20CC14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75442F10" w14:textId="111E84B6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56-57.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1717EB99" w14:textId="4A8247C3" w:rsidR="00CC2892" w:rsidRPr="00BB18B1" w:rsidRDefault="00CC2892" w:rsidP="00CC2892">
            <w:pPr>
              <w:jc w:val="lef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bookmarkStart w:id="0" w:name="_Hlk135507726"/>
            <w:r w:rsidRPr="00BB18B1">
              <w:rPr>
                <w:rFonts w:eastAsia="Times New Roman" w:cs="Times New Roman"/>
                <w:sz w:val="20"/>
                <w:szCs w:val="20"/>
              </w:rPr>
              <w:t xml:space="preserve">Radnóti Miklós: </w:t>
            </w: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Hetedik ecloga;</w:t>
            </w:r>
          </w:p>
          <w:p w14:paraId="53CE5CC4" w14:textId="0BB61AA9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Erőltetett menet</w:t>
            </w:r>
            <w:bookmarkEnd w:id="0"/>
          </w:p>
        </w:tc>
        <w:tc>
          <w:tcPr>
            <w:tcW w:w="2896" w:type="dxa"/>
          </w:tcPr>
          <w:p w14:paraId="2EC9BC6C" w14:textId="4E9B55A5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nibelungizált alexandrin, ekloga, bukolikus vers</w:t>
            </w:r>
          </w:p>
        </w:tc>
        <w:tc>
          <w:tcPr>
            <w:tcW w:w="4563" w:type="dxa"/>
          </w:tcPr>
          <w:p w14:paraId="3611C9FF" w14:textId="77777777" w:rsidR="00CC2892" w:rsidRPr="00BB18B1" w:rsidRDefault="00CC2892" w:rsidP="00CC2892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  <w:p w14:paraId="0C4E4052" w14:textId="1AE0F818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Történelmi kataklizmák és egyéni helytállások lírai ábrázolásának tanulmányozása Radnóti költészetében.</w:t>
            </w:r>
          </w:p>
        </w:tc>
        <w:tc>
          <w:tcPr>
            <w:tcW w:w="4647" w:type="dxa"/>
          </w:tcPr>
          <w:p w14:paraId="05F8F7C8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versek nyelvi-poétikai megalkotottságának elemzése tanári irányítással.</w:t>
            </w:r>
          </w:p>
          <w:p w14:paraId="31064F66" w14:textId="3B46554D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nézőpontok, hangnemváltások jelentésteremtő szerepének vizsgálata csoportmunkában.</w:t>
            </w:r>
          </w:p>
        </w:tc>
      </w:tr>
      <w:tr w:rsidR="00BB18B1" w:rsidRPr="00BB18B1" w14:paraId="14C342E9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1EFBCC49" w14:textId="5909F16E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58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3CD8DEDE" w14:textId="4DD83FB5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Radnóti Miklós</w:t>
            </w:r>
            <w:r w:rsidRPr="00BB18B1">
              <w:rPr>
                <w:i/>
                <w:iCs/>
                <w:sz w:val="20"/>
                <w:szCs w:val="20"/>
              </w:rPr>
              <w:t>: Razglednicák</w:t>
            </w:r>
          </w:p>
        </w:tc>
        <w:tc>
          <w:tcPr>
            <w:tcW w:w="2896" w:type="dxa"/>
          </w:tcPr>
          <w:p w14:paraId="66EAB606" w14:textId="2479F7F1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razglednica</w:t>
            </w:r>
          </w:p>
        </w:tc>
        <w:tc>
          <w:tcPr>
            <w:tcW w:w="4563" w:type="dxa"/>
          </w:tcPr>
          <w:p w14:paraId="3F6B82E6" w14:textId="77777777" w:rsidR="00CC2892" w:rsidRPr="00BB18B1" w:rsidRDefault="00CC2892" w:rsidP="00CC2892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  <w:p w14:paraId="5555FA0A" w14:textId="1A89846E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Történelmi kataklizmák és egyéni helytállások lírai ábrázolásának tanulmányozása Radnóti költészetében</w:t>
            </w:r>
            <w:r w:rsidRPr="00BB18B1">
              <w:rPr>
                <w:rFonts w:eastAsia="Calibri" w:cs="Times New Roman"/>
                <w:sz w:val="20"/>
                <w:lang w:eastAsia="hu-HU"/>
              </w:rPr>
              <w:t>.</w:t>
            </w:r>
          </w:p>
        </w:tc>
        <w:tc>
          <w:tcPr>
            <w:tcW w:w="4647" w:type="dxa"/>
          </w:tcPr>
          <w:p w14:paraId="5B4E4EC6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versek nyelvi-poétikai megalkotottságának elemzése tanári irányítással.</w:t>
            </w:r>
          </w:p>
          <w:p w14:paraId="5E66471E" w14:textId="6630E834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nézőpontok, hangnemváltások jelentésteremtő szerepének vizsgálata csoportmunkában.</w:t>
            </w:r>
          </w:p>
        </w:tc>
      </w:tr>
      <w:tr w:rsidR="00BB18B1" w:rsidRPr="00BB18B1" w14:paraId="767D5E83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381D87BD" w14:textId="6D0B40E7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lastRenderedPageBreak/>
              <w:t>59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68FB9293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Szabó Lőrinc pályaképe;</w:t>
            </w:r>
          </w:p>
          <w:p w14:paraId="5FED2A29" w14:textId="3B2B1F29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Semmiért Egészen</w:t>
            </w:r>
          </w:p>
        </w:tc>
        <w:tc>
          <w:tcPr>
            <w:tcW w:w="2896" w:type="dxa"/>
          </w:tcPr>
          <w:p w14:paraId="28775232" w14:textId="62C6FB4F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modern elégia</w:t>
            </w:r>
          </w:p>
        </w:tc>
        <w:tc>
          <w:tcPr>
            <w:tcW w:w="4563" w:type="dxa"/>
          </w:tcPr>
          <w:p w14:paraId="0498FFD7" w14:textId="02DA1383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Theme="minorEastAsia"/>
                <w:sz w:val="20"/>
                <w:szCs w:val="20"/>
              </w:rPr>
              <w:t>Művek, műrészletek feldolgozása, alkotói nézőpontok, látásmódok, témák, történeti, kulturális kontextusok megvitatása.  Az önálló olvasóvá válás támogatása, felkészítés a tanulói szerző- és műválasztásokra, a választott művek önálló feldolgozására és megosztására.</w:t>
            </w:r>
          </w:p>
        </w:tc>
        <w:tc>
          <w:tcPr>
            <w:tcW w:w="4647" w:type="dxa"/>
          </w:tcPr>
          <w:p w14:paraId="0651614C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Tanári előadásban: Szabó Lőrinc életműve, műfaji sokszínűség, irodalmi, bölcseleti előzmények, Szabó Lőrinc hatása a kortársaira, illetve helye a magyar irodalomtörténetben.</w:t>
            </w:r>
          </w:p>
          <w:p w14:paraId="7C9B8D01" w14:textId="171F4C77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vers elemzése megadott szempontok alapján szakértői csoportmunkában. Vélemények, érvek ütköztetése.</w:t>
            </w:r>
          </w:p>
        </w:tc>
      </w:tr>
      <w:tr w:rsidR="00BB18B1" w:rsidRPr="00BB18B1" w14:paraId="41785825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40BFBF15" w14:textId="31156B1A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60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125D2C80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Szabó Lőrinc: </w:t>
            </w:r>
          </w:p>
          <w:p w14:paraId="1B80F249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Mozart hallgatása közben; </w:t>
            </w:r>
          </w:p>
          <w:p w14:paraId="171262C5" w14:textId="3CDB8E72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Tücsökzene</w:t>
            </w:r>
          </w:p>
        </w:tc>
        <w:tc>
          <w:tcPr>
            <w:tcW w:w="2896" w:type="dxa"/>
          </w:tcPr>
          <w:p w14:paraId="3763E6C0" w14:textId="5A1967E7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önéletrajzi ihletettség, versciklus, drámai monológ</w:t>
            </w:r>
          </w:p>
        </w:tc>
        <w:tc>
          <w:tcPr>
            <w:tcW w:w="4563" w:type="dxa"/>
          </w:tcPr>
          <w:p w14:paraId="0E981CA9" w14:textId="1F016F27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Theme="minorEastAsia"/>
                <w:sz w:val="20"/>
                <w:szCs w:val="20"/>
              </w:rPr>
              <w:t>Művek, műrészletek feldolgozása, alkotói nézőpontok, látásmódok, témák, történeti, kulturális kontextusok megvitatása.  Az önálló olvasóvá válás támogatása, felkészítés a tanulói szerző- és műválasztásokra, a választott művek önálló feldolgozására és megosztására.</w:t>
            </w:r>
          </w:p>
        </w:tc>
        <w:tc>
          <w:tcPr>
            <w:tcW w:w="4647" w:type="dxa"/>
          </w:tcPr>
          <w:p w14:paraId="0F5D6F2B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versek nyelvi-poétikai megalkotottságának elemzése tanári irányítással.</w:t>
            </w:r>
          </w:p>
          <w:p w14:paraId="09CB0ED3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tankönyvi anyag felhasználásával a gyermekszerep értelmezése, kiemelt versek elemzése csoportmunkában.</w:t>
            </w:r>
          </w:p>
          <w:p w14:paraId="7C9028C0" w14:textId="7A0E1867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</w:p>
        </w:tc>
      </w:tr>
      <w:tr w:rsidR="00BB18B1" w:rsidRPr="00BB18B1" w14:paraId="39C0DC23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7F2BF05D" w14:textId="4AB18738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61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53B12801" w14:textId="23D4A2E4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Dolgozat</w:t>
            </w:r>
          </w:p>
        </w:tc>
        <w:tc>
          <w:tcPr>
            <w:tcW w:w="2896" w:type="dxa"/>
          </w:tcPr>
          <w:p w14:paraId="4E5890E5" w14:textId="77777777" w:rsidR="00CC2892" w:rsidRPr="00BB18B1" w:rsidRDefault="00CC2892" w:rsidP="00CC2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63" w:type="dxa"/>
          </w:tcPr>
          <w:p w14:paraId="36BB7590" w14:textId="62C39378" w:rsidR="00CC2892" w:rsidRPr="00BB18B1" w:rsidRDefault="00CC2892" w:rsidP="00CC2892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BB18B1">
              <w:rPr>
                <w:rFonts w:eastAsiaTheme="minorEastAsia"/>
                <w:sz w:val="20"/>
                <w:szCs w:val="20"/>
              </w:rPr>
              <w:t>Verselemző esszé készítése</w:t>
            </w:r>
            <w:r w:rsidR="00891ABA" w:rsidRPr="00BB18B1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4647" w:type="dxa"/>
          </w:tcPr>
          <w:p w14:paraId="5099DD05" w14:textId="027A94E6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sz w:val="20"/>
                <w:szCs w:val="20"/>
              </w:rPr>
              <w:t>Az órai vázlatok, tanári magyarázatok, a tankönyv kérdései segítségével a tanulók otthoni felkészülése alapján – műelemző esszét írnak.</w:t>
            </w:r>
          </w:p>
        </w:tc>
      </w:tr>
      <w:tr w:rsidR="00BB18B1" w:rsidRPr="00BB18B1" w14:paraId="611B3E5E" w14:textId="77777777" w:rsidTr="002222D9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13FA148" w14:textId="06DB4C7E" w:rsidR="00A32D46" w:rsidRPr="00BB18B1" w:rsidRDefault="00A32D46" w:rsidP="002222D9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Theme="minorEastAsia"/>
                <w:b/>
                <w:bCs/>
                <w:szCs w:val="24"/>
              </w:rPr>
              <w:t>III. MAGYAR IRODALOM A 20. SZÁZAD MÁSODIK FELÉBEN</w:t>
            </w:r>
          </w:p>
        </w:tc>
      </w:tr>
      <w:tr w:rsidR="00BB18B1" w:rsidRPr="00BB18B1" w14:paraId="237BBA85" w14:textId="77777777" w:rsidTr="001235BF">
        <w:trPr>
          <w:trHeight w:val="850"/>
        </w:trPr>
        <w:tc>
          <w:tcPr>
            <w:tcW w:w="982" w:type="dxa"/>
            <w:shd w:val="clear" w:color="auto" w:fill="FFFFFF" w:themeFill="background1"/>
            <w:vAlign w:val="center"/>
          </w:tcPr>
          <w:p w14:paraId="3C98E48F" w14:textId="31BDB90A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62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56A3EAA8" w14:textId="15734C1D" w:rsidR="00CC2892" w:rsidRPr="00BB18B1" w:rsidRDefault="00CC2892" w:rsidP="00CC2892">
            <w:pPr>
              <w:jc w:val="left"/>
              <w:rPr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A magyar irodalom 1945-től a ’70-es évekig.</w:t>
            </w:r>
          </w:p>
          <w:p w14:paraId="50851CFD" w14:textId="33294CCA" w:rsidR="00CC2892" w:rsidRPr="00BB18B1" w:rsidRDefault="00CC2892" w:rsidP="00564D3B">
            <w:pPr>
              <w:jc w:val="left"/>
              <w:rPr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A </w:t>
            </w:r>
            <w:r w:rsidR="00DC75DF" w:rsidRPr="00BB18B1">
              <w:rPr>
                <w:rFonts w:eastAsia="Times New Roman" w:cs="Times New Roman"/>
                <w:sz w:val="20"/>
                <w:szCs w:val="20"/>
              </w:rPr>
              <w:t>20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. század második felének irodalmi élete, szellemi környezete. A kor irodalmi központjai.</w:t>
            </w:r>
          </w:p>
        </w:tc>
        <w:tc>
          <w:tcPr>
            <w:tcW w:w="2896" w:type="dxa"/>
            <w:shd w:val="clear" w:color="auto" w:fill="FFFFFF" w:themeFill="background1"/>
          </w:tcPr>
          <w:p w14:paraId="1DB5E3FD" w14:textId="422F519E" w:rsidR="00CC2892" w:rsidRPr="00BB18B1" w:rsidRDefault="00CC2892" w:rsidP="00CC2892">
            <w:pPr>
              <w:jc w:val="left"/>
              <w:rPr>
                <w:sz w:val="20"/>
                <w:szCs w:val="20"/>
              </w:rPr>
            </w:pPr>
            <w:r w:rsidRPr="00BB18B1">
              <w:rPr>
                <w:rFonts w:eastAsiaTheme="minorEastAsia"/>
                <w:sz w:val="20"/>
                <w:szCs w:val="20"/>
              </w:rPr>
              <w:t>kulturális veszteség, 3 T, cenzúra, szocialista realizmus, szocialista kultúrpolitika, kisebbségi irodalom, „fényes szelek nemzedéke”</w:t>
            </w:r>
          </w:p>
        </w:tc>
        <w:tc>
          <w:tcPr>
            <w:tcW w:w="4563" w:type="dxa"/>
            <w:shd w:val="clear" w:color="auto" w:fill="FFFFFF" w:themeFill="background1"/>
          </w:tcPr>
          <w:p w14:paraId="42AB7889" w14:textId="50E34A42" w:rsidR="00CC2892" w:rsidRPr="00BB18B1" w:rsidRDefault="00CC2892" w:rsidP="006D7993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 xml:space="preserve">A választott </w:t>
            </w:r>
            <w:r w:rsidR="00DC75DF" w:rsidRPr="00BB18B1">
              <w:rPr>
                <w:rFonts w:eastAsiaTheme="minorEastAsia" w:cs="Times New Roman"/>
                <w:sz w:val="20"/>
                <w:szCs w:val="20"/>
              </w:rPr>
              <w:t>20</w:t>
            </w:r>
            <w:r w:rsidRPr="00BB18B1">
              <w:rPr>
                <w:rFonts w:eastAsiaTheme="minorEastAsia" w:cs="Times New Roman"/>
                <w:sz w:val="20"/>
                <w:szCs w:val="20"/>
              </w:rPr>
              <w:t>. századi szerzők szerepének megismerése a magyar irodalomban.</w:t>
            </w:r>
          </w:p>
          <w:p w14:paraId="473BEE98" w14:textId="47AF8A1A" w:rsidR="00CC2892" w:rsidRPr="00BB18B1" w:rsidRDefault="00CC2892" w:rsidP="006D7993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 század irodalmi törekvéseinek, sajátosságainak, írói-költői csoportjainak megismerése.</w:t>
            </w:r>
          </w:p>
          <w:p w14:paraId="65F81EB9" w14:textId="49A7376D" w:rsidR="00CC2892" w:rsidRPr="00BB18B1" w:rsidRDefault="00CC2892" w:rsidP="006D7993">
            <w:pPr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</w:tc>
        <w:tc>
          <w:tcPr>
            <w:tcW w:w="4647" w:type="dxa"/>
            <w:shd w:val="clear" w:color="auto" w:fill="FFFFFF" w:themeFill="background1"/>
          </w:tcPr>
          <w:p w14:paraId="223F63FC" w14:textId="193031E4" w:rsidR="00CC2892" w:rsidRPr="00BB18B1" w:rsidRDefault="00CC2892" w:rsidP="00CC2892">
            <w:pPr>
              <w:jc w:val="left"/>
              <w:rPr>
                <w:sz w:val="20"/>
                <w:szCs w:val="20"/>
                <w:lang w:eastAsia="hu-HU"/>
              </w:rPr>
            </w:pPr>
            <w:r w:rsidRPr="00BB18B1">
              <w:rPr>
                <w:sz w:val="20"/>
                <w:szCs w:val="20"/>
                <w:lang w:eastAsia="hu-HU"/>
              </w:rPr>
              <w:t>Történelmi és művészettörténeti ismeretek aktualizálása, tanulói beszámolók segítségével. Tanári vezetéssel a korszak irodalompolitikájának, kulturális központjainak, irodalmi irányzatainak, alkotóinak ismertetése.</w:t>
            </w:r>
          </w:p>
          <w:p w14:paraId="74EB72AA" w14:textId="77777777" w:rsidR="00CC2892" w:rsidRPr="00BB18B1" w:rsidRDefault="00854027" w:rsidP="00CC2892">
            <w:pPr>
              <w:jc w:val="left"/>
              <w:rPr>
                <w:sz w:val="20"/>
                <w:szCs w:val="20"/>
              </w:rPr>
            </w:pPr>
            <w:hyperlink r:id="rId11" w:history="1">
              <w:r w:rsidR="00CC2892" w:rsidRPr="00BB18B1">
                <w:rPr>
                  <w:rStyle w:val="Hiperhivatkozs"/>
                  <w:color w:val="auto"/>
                  <w:sz w:val="20"/>
                  <w:szCs w:val="20"/>
                </w:rPr>
                <w:t>https://www.youtube.com/watch?v=U62BOz44PGk&amp;t=52s&amp;ab_channel=H%C3%ADrek.sk</w:t>
              </w:r>
            </w:hyperlink>
          </w:p>
          <w:p w14:paraId="01C63E68" w14:textId="77777777" w:rsidR="00CC2892" w:rsidRPr="00BB18B1" w:rsidRDefault="00CC2892" w:rsidP="00CC2892">
            <w:pPr>
              <w:jc w:val="left"/>
              <w:rPr>
                <w:sz w:val="20"/>
                <w:szCs w:val="20"/>
                <w:lang w:eastAsia="hu-HU"/>
              </w:rPr>
            </w:pPr>
            <w:r w:rsidRPr="00BB18B1">
              <w:rPr>
                <w:sz w:val="20"/>
                <w:szCs w:val="20"/>
                <w:lang w:eastAsia="hu-HU"/>
              </w:rPr>
              <w:t>Jellegzetes zenei, építészeti, képzőművészeti alkotások összegyűjtése IKT-eszközökkel tanulói csoportmunkában.</w:t>
            </w:r>
          </w:p>
          <w:p w14:paraId="7ABF99C9" w14:textId="657CDA0E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BB18B1" w:rsidRPr="00BB18B1" w14:paraId="67CEE5C1" w14:textId="77777777" w:rsidTr="002222D9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C50836D" w14:textId="4B3914A8" w:rsidR="00A32D46" w:rsidRPr="00BB18B1" w:rsidRDefault="00A32D46" w:rsidP="002222D9">
            <w:pPr>
              <w:jc w:val="center"/>
              <w:rPr>
                <w:sz w:val="20"/>
                <w:szCs w:val="20"/>
                <w:lang w:eastAsia="hu-HU"/>
              </w:rPr>
            </w:pPr>
            <w:r w:rsidRPr="00BB18B1">
              <w:rPr>
                <w:rFonts w:cs="Times New Roman"/>
                <w:b/>
                <w:sz w:val="22"/>
                <w:szCs w:val="20"/>
              </w:rPr>
              <w:t>III.1. EMIGRÁCIÓBAN</w:t>
            </w:r>
          </w:p>
        </w:tc>
      </w:tr>
      <w:tr w:rsidR="00BB18B1" w:rsidRPr="00BB18B1" w14:paraId="53173C5E" w14:textId="77777777" w:rsidTr="002222D9">
        <w:trPr>
          <w:trHeight w:val="850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6CB259EC" w14:textId="75070A57" w:rsidR="00CC2892" w:rsidRPr="00BB18B1" w:rsidRDefault="001B7799" w:rsidP="006D79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63</w:t>
            </w:r>
            <w:r w:rsidR="002222D9" w:rsidRPr="00BB18B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198B88A7" w14:textId="68B290D0" w:rsidR="00CC2892" w:rsidRPr="00BB18B1" w:rsidRDefault="00CC2892" w:rsidP="00CC2892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Márai Sándor: </w:t>
            </w: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Szindbád hazamegy,</w:t>
            </w:r>
          </w:p>
          <w:p w14:paraId="1130AC59" w14:textId="19063F98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Halotti beszéd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7F30B2AC" w14:textId="68F6C35B" w:rsidR="00CC2892" w:rsidRPr="00BB18B1" w:rsidRDefault="00891ABA" w:rsidP="00CC2892">
            <w:pPr>
              <w:jc w:val="left"/>
              <w:rPr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i</w:t>
            </w:r>
            <w:r w:rsidR="00CC2892" w:rsidRPr="00BB18B1">
              <w:rPr>
                <w:sz w:val="20"/>
                <w:szCs w:val="20"/>
              </w:rPr>
              <w:t>ntertextuális párhuzamok, utazástoposz, sztoikus filozófia</w:t>
            </w:r>
          </w:p>
          <w:p w14:paraId="13507E51" w14:textId="2F2024CE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halotti beszéd, emigrációs irodalom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592868D7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Világkép és műfajok, kompozíciós, poétikai és retorikai megoldások összefüggéseinek felismertetése.</w:t>
            </w:r>
          </w:p>
          <w:p w14:paraId="7E4ADCF0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Egyes műfaji konvenciók jelentéshordozó szerepének megismerése.</w:t>
            </w:r>
          </w:p>
          <w:p w14:paraId="120AB4CF" w14:textId="2F06378D" w:rsidR="00CC2892" w:rsidRPr="00BB18B1" w:rsidRDefault="00CC2892" w:rsidP="00564D3B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szépirodalmi szövegekben megjelenített értékek, erkölcsi kérdések, motivációk, magatartásformák felismerése, értelmezése.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19DA3631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Előzetes ismeretek felidézése, tanulói prezentációk a tankönyv és egyéni kutatómunkák segítségével:</w:t>
            </w:r>
          </w:p>
          <w:p w14:paraId="635DAE38" w14:textId="77777777" w:rsidR="00CC2892" w:rsidRPr="00BB18B1" w:rsidRDefault="00CC2892" w:rsidP="00CC2892">
            <w:pPr>
              <w:numPr>
                <w:ilvl w:val="0"/>
                <w:numId w:val="12"/>
              </w:numPr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intertextuális kapcsolatok, </w:t>
            </w:r>
          </w:p>
          <w:p w14:paraId="1BF191EF" w14:textId="7B714F54" w:rsidR="00CC2892" w:rsidRPr="00BB18B1" w:rsidRDefault="00CC2892" w:rsidP="00CC2892">
            <w:pPr>
              <w:numPr>
                <w:ilvl w:val="0"/>
                <w:numId w:val="12"/>
              </w:numPr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profán és szakrális utalásrendszer</w:t>
            </w:r>
            <w:r w:rsidR="00891ABA"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14:paraId="3FC71256" w14:textId="1D782D68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Tanári irányítással a vers elemzése</w:t>
            </w:r>
          </w:p>
        </w:tc>
      </w:tr>
      <w:tr w:rsidR="00BB18B1" w:rsidRPr="00BB18B1" w14:paraId="147701CC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50E6A31D" w14:textId="0A613154" w:rsidR="00CC2892" w:rsidRPr="00BB18B1" w:rsidRDefault="001B779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lastRenderedPageBreak/>
              <w:t>64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657CD3F3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Wass Albert írói pályaképe;</w:t>
            </w:r>
          </w:p>
          <w:p w14:paraId="3B0C6062" w14:textId="00DBF65C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sz w:val="20"/>
                <w:szCs w:val="20"/>
              </w:rPr>
              <w:t>Adjátok vissza a hegyeimet!</w:t>
            </w:r>
          </w:p>
        </w:tc>
        <w:tc>
          <w:tcPr>
            <w:tcW w:w="2896" w:type="dxa"/>
          </w:tcPr>
          <w:p w14:paraId="64DA6910" w14:textId="7AAA5A90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romantikus regény modernizálása, filozofikus regény, erdélyi történelmi regény, „erdélyi gondolat”, apokaliptikus történelmi krónika</w:t>
            </w:r>
          </w:p>
        </w:tc>
        <w:tc>
          <w:tcPr>
            <w:tcW w:w="4563" w:type="dxa"/>
          </w:tcPr>
          <w:p w14:paraId="24016FD4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Világkép és műfajok, kompozíciós, poétikai és retorikai megoldások összefüggéseinek felismertetése.</w:t>
            </w:r>
          </w:p>
          <w:p w14:paraId="662BD00F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Egyes műfaji konvenciók jelentéshordozó szerepének megismerése.</w:t>
            </w:r>
          </w:p>
          <w:p w14:paraId="67E07024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szépirodalmi szövegekben megjelenített értékek, erkölcsi kérdések, motivációk, magatartásformák felismerése, értelmezése.</w:t>
            </w:r>
          </w:p>
          <w:p w14:paraId="283AF284" w14:textId="77777777" w:rsidR="00CC2892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művek történeti nézőpontú megközelítése, a megjelenő esztétikai, lét- és történelemfilozófiai kérdések és válaszok értelmezése.</w:t>
            </w:r>
          </w:p>
          <w:p w14:paraId="29FD865F" w14:textId="787678D5" w:rsidR="00CC2892" w:rsidRPr="00BB18B1" w:rsidRDefault="00CC2892" w:rsidP="00564D3B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Történelmi sorskérdések vizsgálata az adott szerzők műveiben.</w:t>
            </w:r>
          </w:p>
        </w:tc>
        <w:tc>
          <w:tcPr>
            <w:tcW w:w="4647" w:type="dxa"/>
          </w:tcPr>
          <w:p w14:paraId="1983516A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Tanári vezetéssel a pályakép és az életmű jelentőségének és eltérő megítélésének bemutatása. </w:t>
            </w:r>
          </w:p>
          <w:p w14:paraId="5DD71291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Egyéni munka: történetpiramis készítése. Idézetkártyákkal a mű konfliktusrendszerének feltárása, az értékrendek, indítékok megbeszélése</w:t>
            </w:r>
          </w:p>
          <w:p w14:paraId="7E18B224" w14:textId="1EF03452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mű szerkezeti vázának megalkotása, a regény értelmezése csoportmunkában.</w:t>
            </w:r>
          </w:p>
        </w:tc>
      </w:tr>
      <w:tr w:rsidR="00BB18B1" w:rsidRPr="00BB18B1" w14:paraId="159DB8C5" w14:textId="77777777" w:rsidTr="00ED3C58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5BCC350" w14:textId="0AB2F1AE" w:rsidR="00AD0FCD" w:rsidRPr="00BB18B1" w:rsidRDefault="00AD0FCD" w:rsidP="002222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cs="Times New Roman"/>
                <w:b/>
                <w:sz w:val="22"/>
                <w:szCs w:val="20"/>
              </w:rPr>
              <w:t>III.2</w:t>
            </w:r>
            <w:r w:rsidR="00564D3B" w:rsidRPr="00BB18B1">
              <w:rPr>
                <w:rFonts w:cs="Times New Roman"/>
                <w:b/>
                <w:sz w:val="22"/>
                <w:szCs w:val="20"/>
              </w:rPr>
              <w:t>.</w:t>
            </w:r>
            <w:r w:rsidRPr="00BB18B1">
              <w:rPr>
                <w:rFonts w:cs="Times New Roman"/>
                <w:b/>
                <w:sz w:val="22"/>
                <w:szCs w:val="20"/>
              </w:rPr>
              <w:t xml:space="preserve"> A KÁRPÁT-MEDENCE IRODALMA</w:t>
            </w:r>
          </w:p>
        </w:tc>
      </w:tr>
      <w:tr w:rsidR="00BB18B1" w:rsidRPr="00BB18B1" w14:paraId="077BC228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5DCE703D" w14:textId="29B50B75" w:rsidR="00CC2892" w:rsidRPr="00BB18B1" w:rsidRDefault="002222D9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6</w:t>
            </w:r>
            <w:r w:rsidR="001B7799" w:rsidRPr="00BB18B1">
              <w:rPr>
                <w:rFonts w:cs="Times New Roman"/>
                <w:sz w:val="20"/>
                <w:szCs w:val="20"/>
              </w:rPr>
              <w:t>5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437CD5BA" w14:textId="77777777" w:rsidR="00CC2892" w:rsidRPr="00BB18B1" w:rsidRDefault="00CC2892" w:rsidP="003417E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Pilinszky János pályaképe; </w:t>
            </w:r>
          </w:p>
          <w:p w14:paraId="53B4AB73" w14:textId="272023ED" w:rsidR="00CC2892" w:rsidRPr="00BB18B1" w:rsidRDefault="00CC2892" w:rsidP="00895275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Halak a hálóban</w:t>
            </w:r>
          </w:p>
        </w:tc>
        <w:tc>
          <w:tcPr>
            <w:tcW w:w="2896" w:type="dxa"/>
          </w:tcPr>
          <w:p w14:paraId="55224C11" w14:textId="644E5AE4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tárgyias költészet</w:t>
            </w:r>
          </w:p>
        </w:tc>
        <w:tc>
          <w:tcPr>
            <w:tcW w:w="4563" w:type="dxa"/>
          </w:tcPr>
          <w:p w14:paraId="1FCD1A98" w14:textId="0D633DB7" w:rsidR="00CC2892" w:rsidRPr="00BB18B1" w:rsidRDefault="00CC2892" w:rsidP="00564D3B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 xml:space="preserve">A lírai beszédmód változatainak értelmezése; a korszakra és az egyes alkotókra jellemző beszédmódok feltárása, néhány jellegzetes alkotás összevetése. </w:t>
            </w:r>
          </w:p>
        </w:tc>
        <w:tc>
          <w:tcPr>
            <w:tcW w:w="4647" w:type="dxa"/>
          </w:tcPr>
          <w:p w14:paraId="1A436188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Tanári előadásban: Pilinszky János életműve, műfaji sokszínűség, irodalmi, bölcseleti előzmények, Pilinszky János hatása a kortársaira, illetve helye a magyar irodalomtörténetben.</w:t>
            </w:r>
          </w:p>
          <w:p w14:paraId="1A81FAB5" w14:textId="34E8C6DC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</w:p>
        </w:tc>
      </w:tr>
      <w:tr w:rsidR="00BB18B1" w:rsidRPr="00BB18B1" w14:paraId="055EA4B5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10442530" w14:textId="125C3C85" w:rsidR="00CC2892" w:rsidRPr="00BB18B1" w:rsidRDefault="00CC2892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6</w:t>
            </w:r>
            <w:r w:rsidR="001B7799" w:rsidRPr="00BB18B1">
              <w:rPr>
                <w:rFonts w:cs="Times New Roman"/>
                <w:sz w:val="20"/>
                <w:szCs w:val="20"/>
              </w:rPr>
              <w:t>6</w:t>
            </w:r>
            <w:r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215351A5" w14:textId="1EC0F766" w:rsidR="00CC2892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 xml:space="preserve">Pilinszky János: </w:t>
            </w:r>
            <w:r w:rsidRPr="00BB18B1">
              <w:rPr>
                <w:i/>
                <w:iCs/>
                <w:sz w:val="20"/>
                <w:szCs w:val="20"/>
              </w:rPr>
              <w:t xml:space="preserve">Apokrif, Négysoros, </w:t>
            </w:r>
            <w:r w:rsidRPr="00BB18B1">
              <w:rPr>
                <w:rFonts w:eastAsia="Times New Roman" w:cs="Times New Roman"/>
                <w:i/>
                <w:iCs/>
                <w:sz w:val="20"/>
                <w:szCs w:val="20"/>
              </w:rPr>
              <w:t>Agonia christiana</w:t>
            </w:r>
          </w:p>
        </w:tc>
        <w:tc>
          <w:tcPr>
            <w:tcW w:w="2896" w:type="dxa"/>
          </w:tcPr>
          <w:p w14:paraId="146FEB0E" w14:textId="3A7559FE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apokrif</w:t>
            </w:r>
          </w:p>
        </w:tc>
        <w:tc>
          <w:tcPr>
            <w:tcW w:w="4563" w:type="dxa"/>
          </w:tcPr>
          <w:p w14:paraId="24992FD6" w14:textId="3223C80B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Theme="minorEastAsia" w:cs="Times New Roman"/>
                <w:sz w:val="20"/>
                <w:szCs w:val="20"/>
              </w:rPr>
              <w:t>A lírai beszédmód változatainak értelmezése; a korszakra és az egyes alkotókra jellemző beszédmódok feltárása, néhány jellegzetes alkotás összevetése.</w:t>
            </w:r>
          </w:p>
        </w:tc>
        <w:tc>
          <w:tcPr>
            <w:tcW w:w="4647" w:type="dxa"/>
          </w:tcPr>
          <w:p w14:paraId="14BDA3C1" w14:textId="7A7FCBD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versek nyelvi-poétikai megalkotottságának elemzése tanári irányítással.</w:t>
            </w:r>
          </w:p>
          <w:p w14:paraId="23CCDD9D" w14:textId="4A3FE846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A nézőpontok, hangnemváltások jelentésteremtő szerepének vizsgálata csoportmunkában.</w:t>
            </w:r>
          </w:p>
        </w:tc>
      </w:tr>
      <w:tr w:rsidR="00BB18B1" w:rsidRPr="00BB18B1" w14:paraId="7FFC64D3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3500D150" w14:textId="73E3DDBA" w:rsidR="00CC2892" w:rsidRPr="00BB18B1" w:rsidRDefault="00CC2892" w:rsidP="00CC28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6</w:t>
            </w:r>
            <w:r w:rsidR="001B7799" w:rsidRPr="00BB18B1">
              <w:rPr>
                <w:rFonts w:cs="Times New Roman"/>
                <w:sz w:val="20"/>
                <w:szCs w:val="20"/>
              </w:rPr>
              <w:t>7-68</w:t>
            </w:r>
            <w:r w:rsidR="002222D9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7B6ACCF7" w14:textId="35478837" w:rsidR="00891ABA" w:rsidRPr="00BB18B1" w:rsidRDefault="00CC2892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Örkény István egypercesek</w:t>
            </w:r>
          </w:p>
        </w:tc>
        <w:tc>
          <w:tcPr>
            <w:tcW w:w="2896" w:type="dxa"/>
          </w:tcPr>
          <w:p w14:paraId="4B4616F1" w14:textId="3C5CE9D2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groteszk, abszurd, egyperces abszurd, groteszk, totalitárius</w:t>
            </w:r>
          </w:p>
        </w:tc>
        <w:tc>
          <w:tcPr>
            <w:tcW w:w="4563" w:type="dxa"/>
          </w:tcPr>
          <w:p w14:paraId="3DCEDF02" w14:textId="77777777" w:rsidR="00891ABA" w:rsidRPr="00BB18B1" w:rsidRDefault="00CC2892" w:rsidP="006D7993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 törzsanyagban megnevezett drámai művek vagy műrészletek olvasása, megismerése, közös elemzése</w:t>
            </w:r>
            <w:r w:rsidR="00891ABA" w:rsidRPr="00BB18B1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AEAF517" w14:textId="41EA7E56" w:rsidR="00CC2892" w:rsidRPr="00BB18B1" w:rsidRDefault="00CC2892" w:rsidP="006D7993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Ismerkedés a korszakban kidolgozott dramaturgiai eljárásokkal</w:t>
            </w:r>
            <w:r w:rsidR="00891ABA" w:rsidRPr="00BB18B1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Álláspontok megismerése és kialakítása a feldolgozott problémafelvetésekkel kapcsolatban</w:t>
            </w:r>
            <w:r w:rsidR="00891ABA" w:rsidRPr="00BB18B1">
              <w:rPr>
                <w:rFonts w:eastAsia="Times New Roman" w:cs="Times New Roman"/>
                <w:sz w:val="20"/>
                <w:szCs w:val="20"/>
              </w:rPr>
              <w:t>.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 xml:space="preserve"> A művekben a befogadó elé tárt társadalmi, közösségi és egyéni konfliktusok felismerése, megfogalmazása, megértése</w:t>
            </w:r>
            <w:r w:rsidR="00891ABA" w:rsidRPr="00BB18B1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A megmaradásért folytatott harc és az azért szükségképpen hozott áldozatok felismerése.</w:t>
            </w:r>
          </w:p>
        </w:tc>
        <w:tc>
          <w:tcPr>
            <w:tcW w:w="4647" w:type="dxa"/>
          </w:tcPr>
          <w:p w14:paraId="22953E49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Tanári előadásban: Örkény István életműve, műfaji sokszínűség, irodalmi, bölcseleti előzmények, Örkény István hatása a kortársaira, illetve helye a magyar irodalomtörténetben.</w:t>
            </w:r>
          </w:p>
          <w:p w14:paraId="52834C76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Az egyperces műfaj műfajdefinitív sajátosságainak megállapítása csomagolópapír módszerrel. </w:t>
            </w:r>
          </w:p>
          <w:p w14:paraId="02C94F85" w14:textId="121931D2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Kiemelt egypercesek elemzése szakértői csoportmunkában.</w:t>
            </w:r>
          </w:p>
        </w:tc>
      </w:tr>
      <w:tr w:rsidR="00BB18B1" w:rsidRPr="00BB18B1" w14:paraId="466CF526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21ABDED9" w14:textId="448A2EE4" w:rsidR="00CC2892" w:rsidRPr="00BB18B1" w:rsidRDefault="001B7799" w:rsidP="00222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69-70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5990FAEE" w14:textId="0DB27572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 xml:space="preserve">Örkény drámák: </w:t>
            </w:r>
            <w:r w:rsidRPr="00BB18B1">
              <w:rPr>
                <w:i/>
                <w:iCs/>
                <w:sz w:val="20"/>
                <w:szCs w:val="20"/>
              </w:rPr>
              <w:t>Tóték</w:t>
            </w:r>
          </w:p>
        </w:tc>
        <w:tc>
          <w:tcPr>
            <w:tcW w:w="2896" w:type="dxa"/>
          </w:tcPr>
          <w:p w14:paraId="29F75CF8" w14:textId="54312B7C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sz w:val="20"/>
                <w:szCs w:val="20"/>
              </w:rPr>
              <w:t>groteszk, abszurd, groteszk, totalitárius</w:t>
            </w:r>
          </w:p>
        </w:tc>
        <w:tc>
          <w:tcPr>
            <w:tcW w:w="4563" w:type="dxa"/>
          </w:tcPr>
          <w:p w14:paraId="11B66E23" w14:textId="2931F2F5" w:rsidR="00CC2892" w:rsidRPr="00BB18B1" w:rsidRDefault="00CC2892" w:rsidP="006D7993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Álláspontok megismerése és kialakítása a feldolgozott dráma problémafelvetésével kapcsolatban</w:t>
            </w:r>
            <w:r w:rsidR="00891ABA" w:rsidRPr="00BB18B1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A drámai műben a befogadó elé tárt társadalmi, közösségi és egyéni konfliktusok felismerése, megfogalmazása, megértése.</w:t>
            </w:r>
            <w:r w:rsidR="00891ABA" w:rsidRPr="00BB18B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>A megmaradásért folytatott harc és az azért szükségképpen hozott áldozatok felismerése.</w:t>
            </w:r>
          </w:p>
        </w:tc>
        <w:tc>
          <w:tcPr>
            <w:tcW w:w="4647" w:type="dxa"/>
          </w:tcPr>
          <w:p w14:paraId="37FE3464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Otthoni kutatómunkával Örkény munkásságának megismerése IKT-eszközökkel; vázlatírás.</w:t>
            </w:r>
          </w:p>
          <w:p w14:paraId="2E2CBAFE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 xml:space="preserve">Online otthoni csoportmunka: a </w:t>
            </w:r>
            <w:r w:rsidRPr="00BB18B1">
              <w:rPr>
                <w:rFonts w:eastAsia="Times New Roman" w:cs="Times New Roman"/>
                <w:i/>
                <w:sz w:val="20"/>
                <w:szCs w:val="20"/>
              </w:rPr>
              <w:t>Tóték</w:t>
            </w:r>
            <w:r w:rsidRPr="00BB18B1">
              <w:rPr>
                <w:rFonts w:eastAsia="Times New Roman" w:cs="Times New Roman"/>
                <w:sz w:val="20"/>
                <w:szCs w:val="20"/>
              </w:rPr>
              <w:t xml:space="preserve"> konfliktustérképének elkészítése.</w:t>
            </w:r>
          </w:p>
          <w:p w14:paraId="050E73E0" w14:textId="77777777" w:rsidR="00CC2892" w:rsidRPr="00BB18B1" w:rsidRDefault="00CC2892" w:rsidP="00CC2892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Az örkényi groteszk komédia poétikai sajátosságainak megismerése tanári kalauzzal – szövegrészletek alapján.</w:t>
            </w:r>
          </w:p>
          <w:p w14:paraId="1EABF89A" w14:textId="4428459C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lastRenderedPageBreak/>
              <w:t>A dráma elemzése csoportmunkában. Több, lehetséges jelentés megalkotása. Vélemények kifejtése</w:t>
            </w:r>
            <w:r w:rsidRPr="00BB18B1">
              <w:rPr>
                <w:rFonts w:eastAsia="Calibri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BB18B1" w:rsidRPr="00BB18B1" w14:paraId="3B87DB98" w14:textId="77777777" w:rsidTr="00ED3C58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C73A4D9" w14:textId="1319D040" w:rsidR="00AD0FCD" w:rsidRPr="00BB18B1" w:rsidRDefault="00AD0FCD" w:rsidP="002222D9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</w:rPr>
              <w:lastRenderedPageBreak/>
              <w:t xml:space="preserve">V. </w:t>
            </w:r>
            <w:r w:rsidR="00BB18B1" w:rsidRPr="00BB18B1">
              <w:rPr>
                <w:rFonts w:eastAsia="Times New Roman" w:cs="Times New Roman"/>
                <w:b/>
                <w:bCs/>
                <w:szCs w:val="24"/>
              </w:rPr>
              <w:t>ÉRETTSÉGIRE KÉSZÜLÜNK</w:t>
            </w:r>
          </w:p>
        </w:tc>
      </w:tr>
      <w:tr w:rsidR="00BB18B1" w:rsidRPr="00BB18B1" w14:paraId="58CFBD53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73D91E9D" w14:textId="182BF8FF" w:rsidR="00CC2892" w:rsidRPr="00BB18B1" w:rsidRDefault="001B7799" w:rsidP="001B7799">
            <w:pPr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71-94</w:t>
            </w:r>
            <w:r w:rsidR="00CC2892" w:rsidRPr="00BB18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75" w:type="dxa"/>
            <w:vAlign w:val="center"/>
          </w:tcPr>
          <w:p w14:paraId="6B785ABA" w14:textId="7EAE1AA8" w:rsidR="00CC2892" w:rsidRPr="00BB18B1" w:rsidRDefault="001B7799" w:rsidP="00CC2892">
            <w:p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BB18B1">
              <w:rPr>
                <w:sz w:val="20"/>
                <w:szCs w:val="20"/>
                <w:lang w:eastAsia="hu-HU"/>
              </w:rPr>
              <w:t>Érettségire készülünk</w:t>
            </w:r>
          </w:p>
        </w:tc>
        <w:tc>
          <w:tcPr>
            <w:tcW w:w="2896" w:type="dxa"/>
          </w:tcPr>
          <w:p w14:paraId="033D8EC8" w14:textId="602F3DB4" w:rsidR="00CC2892" w:rsidRPr="00BB18B1" w:rsidRDefault="00CC2892" w:rsidP="00CC289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14:paraId="6B9B2FD9" w14:textId="7AD3354D" w:rsidR="00CC2892" w:rsidRPr="00BB18B1" w:rsidRDefault="001B7799" w:rsidP="00D0211A">
            <w:pPr>
              <w:jc w:val="left"/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eastAsia="Times New Roman" w:cs="Times New Roman"/>
                <w:sz w:val="20"/>
                <w:szCs w:val="20"/>
              </w:rPr>
              <w:t>Szövegértés, irodalmi feladatlapok, műelemzés, esszéírás</w:t>
            </w:r>
          </w:p>
        </w:tc>
        <w:tc>
          <w:tcPr>
            <w:tcW w:w="4647" w:type="dxa"/>
          </w:tcPr>
          <w:p w14:paraId="3B878395" w14:textId="32429EAA" w:rsidR="00CC2892" w:rsidRPr="00BB18B1" w:rsidRDefault="00CC2892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</w:p>
        </w:tc>
      </w:tr>
      <w:tr w:rsidR="00BB18B1" w:rsidRPr="00BB18B1" w14:paraId="7ADD5118" w14:textId="77777777" w:rsidTr="001235BF">
        <w:trPr>
          <w:trHeight w:val="850"/>
        </w:trPr>
        <w:tc>
          <w:tcPr>
            <w:tcW w:w="982" w:type="dxa"/>
            <w:vAlign w:val="center"/>
          </w:tcPr>
          <w:p w14:paraId="1EF86470" w14:textId="61C19413" w:rsidR="00BB18B1" w:rsidRPr="00BB18B1" w:rsidRDefault="00BB18B1" w:rsidP="001B7799">
            <w:pPr>
              <w:rPr>
                <w:rFonts w:cs="Times New Roman"/>
                <w:sz w:val="20"/>
                <w:szCs w:val="20"/>
              </w:rPr>
            </w:pPr>
            <w:r w:rsidRPr="00BB18B1">
              <w:rPr>
                <w:rFonts w:cs="Times New Roman"/>
                <w:sz w:val="20"/>
                <w:szCs w:val="20"/>
              </w:rPr>
              <w:t>95-96.</w:t>
            </w:r>
          </w:p>
        </w:tc>
        <w:tc>
          <w:tcPr>
            <w:tcW w:w="2075" w:type="dxa"/>
            <w:vAlign w:val="center"/>
          </w:tcPr>
          <w:p w14:paraId="3A31EC69" w14:textId="66B5342A" w:rsidR="00BB18B1" w:rsidRPr="00BB18B1" w:rsidRDefault="00BB18B1" w:rsidP="00CC2892">
            <w:pPr>
              <w:jc w:val="left"/>
              <w:rPr>
                <w:sz w:val="20"/>
                <w:szCs w:val="20"/>
                <w:lang w:eastAsia="hu-HU"/>
              </w:rPr>
            </w:pPr>
            <w:r w:rsidRPr="00BB18B1">
              <w:rPr>
                <w:sz w:val="20"/>
                <w:szCs w:val="20"/>
                <w:lang w:eastAsia="hu-HU"/>
              </w:rPr>
              <w:t>Évzárás, közös munka értékelése, lezárása</w:t>
            </w:r>
          </w:p>
        </w:tc>
        <w:tc>
          <w:tcPr>
            <w:tcW w:w="2896" w:type="dxa"/>
          </w:tcPr>
          <w:p w14:paraId="28475C2D" w14:textId="77777777" w:rsidR="00BB18B1" w:rsidRPr="00BB18B1" w:rsidRDefault="00BB18B1" w:rsidP="00CC289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14:paraId="54A7F0A1" w14:textId="77777777" w:rsidR="00BB18B1" w:rsidRPr="00BB18B1" w:rsidRDefault="00BB18B1" w:rsidP="00D0211A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</w:tcPr>
          <w:p w14:paraId="49C738DD" w14:textId="77777777" w:rsidR="00BB18B1" w:rsidRPr="00BB18B1" w:rsidRDefault="00BB18B1" w:rsidP="00CC2892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</w:p>
        </w:tc>
      </w:tr>
    </w:tbl>
    <w:p w14:paraId="17F1B827" w14:textId="77777777" w:rsidR="00A56BDE" w:rsidRPr="00BB18B1" w:rsidRDefault="00A56BDE" w:rsidP="00BB18B1">
      <w:pPr>
        <w:jc w:val="left"/>
        <w:rPr>
          <w:rFonts w:cs="Times New Roman"/>
          <w:b/>
          <w:sz w:val="20"/>
          <w:szCs w:val="20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BB18B1" w:rsidRPr="00BB18B1" w14:paraId="22B2511A" w14:textId="77777777" w:rsidTr="00BB18B1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A5890A8" w14:textId="77777777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Jóváhagyási záradék</w:t>
            </w:r>
          </w:p>
        </w:tc>
      </w:tr>
      <w:tr w:rsidR="00BB18B1" w:rsidRPr="00BB18B1" w14:paraId="581205A8" w14:textId="77777777" w:rsidTr="00BB18B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DDE24A5" w14:textId="77777777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E308B62" w14:textId="77777777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7600657" w14:textId="77777777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9E02C57" w14:textId="77777777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BB18B1" w:rsidRPr="00BB18B1" w14:paraId="1334D3D5" w14:textId="77777777" w:rsidTr="00BB18B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66FE821" w14:textId="3EA73585" w:rsidR="00BB18B1" w:rsidRPr="00BB18B1" w:rsidRDefault="00BB18B1" w:rsidP="00BB18B1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2023/2024.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E291B9F" w14:textId="01997AC5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12.A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A15703D" w14:textId="77777777" w:rsidR="00BB18B1" w:rsidRPr="00BB18B1" w:rsidRDefault="00BB18B1" w:rsidP="00BB18B1">
            <w:pPr>
              <w:spacing w:line="256" w:lineRule="auto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37FA6F5" w14:textId="696668E5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Barnáné </w:t>
            </w:r>
            <w:r w:rsidR="002C6452">
              <w:rPr>
                <w:rFonts w:eastAsia="Times New Roman" w:cs="Times New Roman"/>
                <w:szCs w:val="24"/>
                <w:lang w:eastAsia="hu-HU"/>
              </w:rPr>
              <w:t>Szentgyörgyvári Ágnes</w:t>
            </w:r>
          </w:p>
        </w:tc>
      </w:tr>
      <w:tr w:rsidR="00BB18B1" w:rsidRPr="00BB18B1" w14:paraId="693AE3FA" w14:textId="77777777" w:rsidTr="00437267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14:paraId="5197993A" w14:textId="75D2B515" w:rsidR="00BB18B1" w:rsidRPr="00BB18B1" w:rsidRDefault="00BB18B1" w:rsidP="00BB18B1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2023/2024.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3FDE2621" w14:textId="0095214F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12.D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48699495" w14:textId="1E386ABB" w:rsidR="00BB18B1" w:rsidRPr="00BB18B1" w:rsidRDefault="00BB18B1" w:rsidP="00BB18B1">
            <w:pPr>
              <w:spacing w:line="256" w:lineRule="auto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1575F4BE" w14:textId="495F55AB" w:rsidR="00BB18B1" w:rsidRPr="00BB18B1" w:rsidRDefault="00BB18B1" w:rsidP="00BB18B1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Barnáné</w:t>
            </w:r>
            <w:r w:rsidR="002C6452">
              <w:rPr>
                <w:rFonts w:eastAsia="Times New Roman" w:cs="Times New Roman"/>
                <w:szCs w:val="24"/>
                <w:lang w:eastAsia="hu-HU"/>
              </w:rPr>
              <w:t xml:space="preserve"> Szentgyörgyvári Ágnes</w:t>
            </w:r>
          </w:p>
        </w:tc>
      </w:tr>
      <w:tr w:rsidR="00437267" w:rsidRPr="00BB18B1" w14:paraId="4B5F665B" w14:textId="77777777" w:rsidTr="00BB18B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281BAAF" w14:textId="4311F93F" w:rsidR="00437267" w:rsidRPr="00BB18B1" w:rsidRDefault="00437267" w:rsidP="00BB18B1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2024/2025.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5E3C2DD" w14:textId="00CDEF8C" w:rsidR="00437267" w:rsidRPr="00BB18B1" w:rsidRDefault="00437267" w:rsidP="00BB18B1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12.D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DB7525B" w14:textId="180D0003" w:rsidR="00437267" w:rsidRPr="00BB18B1" w:rsidRDefault="00437267" w:rsidP="00BB18B1">
            <w:pPr>
              <w:spacing w:line="256" w:lineRule="auto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Artzt Tímea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CDF3E21" w14:textId="2D3BFCB8" w:rsidR="00437267" w:rsidRPr="00BB18B1" w:rsidRDefault="00437267" w:rsidP="00BB18B1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</w:tr>
    </w:tbl>
    <w:p w14:paraId="00315650" w14:textId="725E332C" w:rsidR="00BB18B1" w:rsidRPr="00BB18B1" w:rsidRDefault="00BB18B1" w:rsidP="00BB18B1">
      <w:pPr>
        <w:jc w:val="left"/>
        <w:rPr>
          <w:rFonts w:cs="Times New Roman"/>
          <w:b/>
          <w:sz w:val="20"/>
          <w:szCs w:val="20"/>
        </w:rPr>
      </w:pPr>
    </w:p>
    <w:sectPr w:rsidR="00BB18B1" w:rsidRPr="00BB18B1" w:rsidSect="0022735B">
      <w:footerReference w:type="defaul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E7E5" w14:textId="77777777" w:rsidR="0092464B" w:rsidRDefault="0092464B" w:rsidP="00A56BDE">
      <w:r>
        <w:separator/>
      </w:r>
    </w:p>
  </w:endnote>
  <w:endnote w:type="continuationSeparator" w:id="0">
    <w:p w14:paraId="0C18F00F" w14:textId="77777777" w:rsidR="0092464B" w:rsidRDefault="0092464B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7E74" w14:textId="6CEF4E85" w:rsidR="00895275" w:rsidRDefault="008952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B698" w14:textId="77777777" w:rsidR="0092464B" w:rsidRDefault="0092464B" w:rsidP="00A56BDE">
      <w:r>
        <w:separator/>
      </w:r>
    </w:p>
  </w:footnote>
  <w:footnote w:type="continuationSeparator" w:id="0">
    <w:p w14:paraId="219C4039" w14:textId="77777777" w:rsidR="0092464B" w:rsidRDefault="0092464B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56"/>
    <w:multiLevelType w:val="hybridMultilevel"/>
    <w:tmpl w:val="BC882256"/>
    <w:lvl w:ilvl="0" w:tplc="CF0CA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3659B"/>
    <w:multiLevelType w:val="hybridMultilevel"/>
    <w:tmpl w:val="FFFFFFFF"/>
    <w:lvl w:ilvl="0" w:tplc="8A705B7E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05643"/>
    <w:multiLevelType w:val="hybridMultilevel"/>
    <w:tmpl w:val="3C38BAFC"/>
    <w:lvl w:ilvl="0" w:tplc="DF10067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F13CD"/>
    <w:multiLevelType w:val="hybridMultilevel"/>
    <w:tmpl w:val="C07CFA0A"/>
    <w:lvl w:ilvl="0" w:tplc="7890C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5A63"/>
    <w:multiLevelType w:val="hybridMultilevel"/>
    <w:tmpl w:val="BA48FD28"/>
    <w:lvl w:ilvl="0" w:tplc="8E12E960">
      <w:start w:val="1"/>
      <w:numFmt w:val="upperRoman"/>
      <w:lvlText w:val="%1."/>
      <w:lvlJc w:val="left"/>
      <w:pPr>
        <w:ind w:left="7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788" w:hanging="360"/>
      </w:pPr>
    </w:lvl>
    <w:lvl w:ilvl="2" w:tplc="040E001B" w:tentative="1">
      <w:start w:val="1"/>
      <w:numFmt w:val="lowerRoman"/>
      <w:lvlText w:val="%3."/>
      <w:lvlJc w:val="right"/>
      <w:pPr>
        <w:ind w:left="8508" w:hanging="180"/>
      </w:pPr>
    </w:lvl>
    <w:lvl w:ilvl="3" w:tplc="040E000F" w:tentative="1">
      <w:start w:val="1"/>
      <w:numFmt w:val="decimal"/>
      <w:lvlText w:val="%4."/>
      <w:lvlJc w:val="left"/>
      <w:pPr>
        <w:ind w:left="9228" w:hanging="360"/>
      </w:pPr>
    </w:lvl>
    <w:lvl w:ilvl="4" w:tplc="040E0019" w:tentative="1">
      <w:start w:val="1"/>
      <w:numFmt w:val="lowerLetter"/>
      <w:lvlText w:val="%5."/>
      <w:lvlJc w:val="left"/>
      <w:pPr>
        <w:ind w:left="9948" w:hanging="360"/>
      </w:pPr>
    </w:lvl>
    <w:lvl w:ilvl="5" w:tplc="040E001B" w:tentative="1">
      <w:start w:val="1"/>
      <w:numFmt w:val="lowerRoman"/>
      <w:lvlText w:val="%6."/>
      <w:lvlJc w:val="right"/>
      <w:pPr>
        <w:ind w:left="10668" w:hanging="180"/>
      </w:pPr>
    </w:lvl>
    <w:lvl w:ilvl="6" w:tplc="040E000F" w:tentative="1">
      <w:start w:val="1"/>
      <w:numFmt w:val="decimal"/>
      <w:lvlText w:val="%7."/>
      <w:lvlJc w:val="left"/>
      <w:pPr>
        <w:ind w:left="11388" w:hanging="360"/>
      </w:pPr>
    </w:lvl>
    <w:lvl w:ilvl="7" w:tplc="040E0019" w:tentative="1">
      <w:start w:val="1"/>
      <w:numFmt w:val="lowerLetter"/>
      <w:lvlText w:val="%8."/>
      <w:lvlJc w:val="left"/>
      <w:pPr>
        <w:ind w:left="12108" w:hanging="360"/>
      </w:pPr>
    </w:lvl>
    <w:lvl w:ilvl="8" w:tplc="040E001B" w:tentative="1">
      <w:start w:val="1"/>
      <w:numFmt w:val="lowerRoman"/>
      <w:lvlText w:val="%9."/>
      <w:lvlJc w:val="right"/>
      <w:pPr>
        <w:ind w:left="12828" w:hanging="180"/>
      </w:pPr>
    </w:lvl>
  </w:abstractNum>
  <w:abstractNum w:abstractNumId="9" w15:restartNumberingAfterBreak="0">
    <w:nsid w:val="7B885C91"/>
    <w:multiLevelType w:val="hybridMultilevel"/>
    <w:tmpl w:val="7632E074"/>
    <w:lvl w:ilvl="0" w:tplc="62885C0A">
      <w:start w:val="1"/>
      <w:numFmt w:val="upperRoman"/>
      <w:lvlText w:val="%1."/>
      <w:lvlJc w:val="left"/>
      <w:pPr>
        <w:ind w:left="227" w:firstLine="13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A64F1"/>
    <w:multiLevelType w:val="hybridMultilevel"/>
    <w:tmpl w:val="FFFFFFFF"/>
    <w:lvl w:ilvl="0" w:tplc="8CCAAF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5039">
    <w:abstractNumId w:val="0"/>
  </w:num>
  <w:num w:numId="2" w16cid:durableId="1905332703">
    <w:abstractNumId w:val="2"/>
  </w:num>
  <w:num w:numId="3" w16cid:durableId="789862206">
    <w:abstractNumId w:val="11"/>
  </w:num>
  <w:num w:numId="4" w16cid:durableId="37629969">
    <w:abstractNumId w:val="4"/>
  </w:num>
  <w:num w:numId="5" w16cid:durableId="509023318">
    <w:abstractNumId w:val="6"/>
  </w:num>
  <w:num w:numId="6" w16cid:durableId="730811035">
    <w:abstractNumId w:val="9"/>
  </w:num>
  <w:num w:numId="7" w16cid:durableId="1470594008">
    <w:abstractNumId w:val="1"/>
  </w:num>
  <w:num w:numId="8" w16cid:durableId="1886334259">
    <w:abstractNumId w:val="7"/>
  </w:num>
  <w:num w:numId="9" w16cid:durableId="1723990060">
    <w:abstractNumId w:val="5"/>
  </w:num>
  <w:num w:numId="10" w16cid:durableId="369652202">
    <w:abstractNumId w:val="10"/>
  </w:num>
  <w:num w:numId="11" w16cid:durableId="460271016">
    <w:abstractNumId w:val="8"/>
  </w:num>
  <w:num w:numId="12" w16cid:durableId="285741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31A75"/>
    <w:rsid w:val="000538E3"/>
    <w:rsid w:val="0005438E"/>
    <w:rsid w:val="00074088"/>
    <w:rsid w:val="00082A89"/>
    <w:rsid w:val="000830DF"/>
    <w:rsid w:val="0009551B"/>
    <w:rsid w:val="000A584D"/>
    <w:rsid w:val="000B3DBC"/>
    <w:rsid w:val="000D066E"/>
    <w:rsid w:val="000E16FD"/>
    <w:rsid w:val="000E6973"/>
    <w:rsid w:val="000F6F70"/>
    <w:rsid w:val="00104B00"/>
    <w:rsid w:val="00104FD4"/>
    <w:rsid w:val="0011276E"/>
    <w:rsid w:val="00114D09"/>
    <w:rsid w:val="001235BF"/>
    <w:rsid w:val="0013172F"/>
    <w:rsid w:val="00145F7E"/>
    <w:rsid w:val="001468AC"/>
    <w:rsid w:val="00147010"/>
    <w:rsid w:val="0016388C"/>
    <w:rsid w:val="00165347"/>
    <w:rsid w:val="00172290"/>
    <w:rsid w:val="00176371"/>
    <w:rsid w:val="00176A3A"/>
    <w:rsid w:val="00180BD2"/>
    <w:rsid w:val="001865CF"/>
    <w:rsid w:val="001867C4"/>
    <w:rsid w:val="001918F2"/>
    <w:rsid w:val="001A04E4"/>
    <w:rsid w:val="001A72CC"/>
    <w:rsid w:val="001B056C"/>
    <w:rsid w:val="001B17E3"/>
    <w:rsid w:val="001B6030"/>
    <w:rsid w:val="001B619E"/>
    <w:rsid w:val="001B7799"/>
    <w:rsid w:val="001D0C22"/>
    <w:rsid w:val="001D57B6"/>
    <w:rsid w:val="001F0B48"/>
    <w:rsid w:val="002002B2"/>
    <w:rsid w:val="002020B8"/>
    <w:rsid w:val="00203F29"/>
    <w:rsid w:val="002222D9"/>
    <w:rsid w:val="0022735B"/>
    <w:rsid w:val="002372BC"/>
    <w:rsid w:val="002410EF"/>
    <w:rsid w:val="00246F52"/>
    <w:rsid w:val="0026303F"/>
    <w:rsid w:val="00276C23"/>
    <w:rsid w:val="00276D62"/>
    <w:rsid w:val="00277F38"/>
    <w:rsid w:val="00290D38"/>
    <w:rsid w:val="002954CF"/>
    <w:rsid w:val="002958C7"/>
    <w:rsid w:val="002A25D5"/>
    <w:rsid w:val="002A5175"/>
    <w:rsid w:val="002B740A"/>
    <w:rsid w:val="002C0064"/>
    <w:rsid w:val="002C0486"/>
    <w:rsid w:val="002C6452"/>
    <w:rsid w:val="002D13EF"/>
    <w:rsid w:val="002D5567"/>
    <w:rsid w:val="00312C03"/>
    <w:rsid w:val="00313066"/>
    <w:rsid w:val="0032235D"/>
    <w:rsid w:val="003257E7"/>
    <w:rsid w:val="00337E9D"/>
    <w:rsid w:val="00340E10"/>
    <w:rsid w:val="003417EB"/>
    <w:rsid w:val="00347D69"/>
    <w:rsid w:val="0035096B"/>
    <w:rsid w:val="0035492A"/>
    <w:rsid w:val="00355216"/>
    <w:rsid w:val="00357E26"/>
    <w:rsid w:val="00364A86"/>
    <w:rsid w:val="003714FB"/>
    <w:rsid w:val="0037384C"/>
    <w:rsid w:val="0037512B"/>
    <w:rsid w:val="00383D71"/>
    <w:rsid w:val="00386AC7"/>
    <w:rsid w:val="00386B59"/>
    <w:rsid w:val="00392CE1"/>
    <w:rsid w:val="00397CB1"/>
    <w:rsid w:val="003A0C61"/>
    <w:rsid w:val="003A16BE"/>
    <w:rsid w:val="003B267C"/>
    <w:rsid w:val="003B3072"/>
    <w:rsid w:val="003B67EF"/>
    <w:rsid w:val="003C47F4"/>
    <w:rsid w:val="003C4DD0"/>
    <w:rsid w:val="003E2B0B"/>
    <w:rsid w:val="003E4722"/>
    <w:rsid w:val="00413A9C"/>
    <w:rsid w:val="00416E71"/>
    <w:rsid w:val="004257C2"/>
    <w:rsid w:val="00437267"/>
    <w:rsid w:val="0044766E"/>
    <w:rsid w:val="00450174"/>
    <w:rsid w:val="00450B67"/>
    <w:rsid w:val="00461452"/>
    <w:rsid w:val="00476948"/>
    <w:rsid w:val="00494C5B"/>
    <w:rsid w:val="00496B6A"/>
    <w:rsid w:val="00513FF5"/>
    <w:rsid w:val="0053076D"/>
    <w:rsid w:val="00535465"/>
    <w:rsid w:val="00546454"/>
    <w:rsid w:val="00551748"/>
    <w:rsid w:val="00555F25"/>
    <w:rsid w:val="00557C53"/>
    <w:rsid w:val="0056056A"/>
    <w:rsid w:val="00564D3B"/>
    <w:rsid w:val="00573D77"/>
    <w:rsid w:val="00582A21"/>
    <w:rsid w:val="00590788"/>
    <w:rsid w:val="005944ED"/>
    <w:rsid w:val="005A1689"/>
    <w:rsid w:val="005F53E9"/>
    <w:rsid w:val="005F79EB"/>
    <w:rsid w:val="00631677"/>
    <w:rsid w:val="00643A10"/>
    <w:rsid w:val="006463B6"/>
    <w:rsid w:val="0065109D"/>
    <w:rsid w:val="00654BEC"/>
    <w:rsid w:val="00655E9F"/>
    <w:rsid w:val="00684A9A"/>
    <w:rsid w:val="00692702"/>
    <w:rsid w:val="006B09A7"/>
    <w:rsid w:val="006B6036"/>
    <w:rsid w:val="006B62EA"/>
    <w:rsid w:val="006C0282"/>
    <w:rsid w:val="006C0C32"/>
    <w:rsid w:val="006C35B9"/>
    <w:rsid w:val="006D1D05"/>
    <w:rsid w:val="006D290F"/>
    <w:rsid w:val="006D7993"/>
    <w:rsid w:val="006E00FA"/>
    <w:rsid w:val="006F7FA0"/>
    <w:rsid w:val="0072005C"/>
    <w:rsid w:val="0072300B"/>
    <w:rsid w:val="00723792"/>
    <w:rsid w:val="00727237"/>
    <w:rsid w:val="00735025"/>
    <w:rsid w:val="00735C46"/>
    <w:rsid w:val="0073749D"/>
    <w:rsid w:val="00741605"/>
    <w:rsid w:val="00741D91"/>
    <w:rsid w:val="007610A6"/>
    <w:rsid w:val="007715EE"/>
    <w:rsid w:val="0078311F"/>
    <w:rsid w:val="00790468"/>
    <w:rsid w:val="00792593"/>
    <w:rsid w:val="007A08F5"/>
    <w:rsid w:val="007A6CFE"/>
    <w:rsid w:val="007B2073"/>
    <w:rsid w:val="007C0585"/>
    <w:rsid w:val="007C6A31"/>
    <w:rsid w:val="007E48B2"/>
    <w:rsid w:val="007F5F78"/>
    <w:rsid w:val="00816187"/>
    <w:rsid w:val="00821C1B"/>
    <w:rsid w:val="008244F7"/>
    <w:rsid w:val="00826820"/>
    <w:rsid w:val="008456E7"/>
    <w:rsid w:val="008538FA"/>
    <w:rsid w:val="00854027"/>
    <w:rsid w:val="00861542"/>
    <w:rsid w:val="008651EA"/>
    <w:rsid w:val="0087100B"/>
    <w:rsid w:val="00871807"/>
    <w:rsid w:val="0087645D"/>
    <w:rsid w:val="00880904"/>
    <w:rsid w:val="008855B8"/>
    <w:rsid w:val="00891ABA"/>
    <w:rsid w:val="00895275"/>
    <w:rsid w:val="008A58B4"/>
    <w:rsid w:val="008D62F4"/>
    <w:rsid w:val="008E36D7"/>
    <w:rsid w:val="008E5956"/>
    <w:rsid w:val="0092464B"/>
    <w:rsid w:val="009326B4"/>
    <w:rsid w:val="009347A1"/>
    <w:rsid w:val="00970CD3"/>
    <w:rsid w:val="00972956"/>
    <w:rsid w:val="00981010"/>
    <w:rsid w:val="00983BE8"/>
    <w:rsid w:val="00987925"/>
    <w:rsid w:val="0099009E"/>
    <w:rsid w:val="00994205"/>
    <w:rsid w:val="00996784"/>
    <w:rsid w:val="00997C60"/>
    <w:rsid w:val="009A1FDC"/>
    <w:rsid w:val="009B22CC"/>
    <w:rsid w:val="009B79C9"/>
    <w:rsid w:val="009C0CD3"/>
    <w:rsid w:val="009C1CEA"/>
    <w:rsid w:val="009E6C13"/>
    <w:rsid w:val="009F47D7"/>
    <w:rsid w:val="00A011CB"/>
    <w:rsid w:val="00A01F72"/>
    <w:rsid w:val="00A02BFD"/>
    <w:rsid w:val="00A05177"/>
    <w:rsid w:val="00A10680"/>
    <w:rsid w:val="00A12A7F"/>
    <w:rsid w:val="00A12C7C"/>
    <w:rsid w:val="00A1395F"/>
    <w:rsid w:val="00A156F7"/>
    <w:rsid w:val="00A32D46"/>
    <w:rsid w:val="00A32F59"/>
    <w:rsid w:val="00A43EBC"/>
    <w:rsid w:val="00A52DB3"/>
    <w:rsid w:val="00A56BDE"/>
    <w:rsid w:val="00A6249E"/>
    <w:rsid w:val="00A6721E"/>
    <w:rsid w:val="00A7015D"/>
    <w:rsid w:val="00A8222B"/>
    <w:rsid w:val="00A866A8"/>
    <w:rsid w:val="00A92293"/>
    <w:rsid w:val="00AA02A8"/>
    <w:rsid w:val="00AC43C1"/>
    <w:rsid w:val="00AD0FCD"/>
    <w:rsid w:val="00AD391E"/>
    <w:rsid w:val="00AE0985"/>
    <w:rsid w:val="00AF2EF2"/>
    <w:rsid w:val="00B153E8"/>
    <w:rsid w:val="00B22760"/>
    <w:rsid w:val="00B303FD"/>
    <w:rsid w:val="00B345BB"/>
    <w:rsid w:val="00B376AD"/>
    <w:rsid w:val="00B41BD9"/>
    <w:rsid w:val="00B475B4"/>
    <w:rsid w:val="00B572F8"/>
    <w:rsid w:val="00B67037"/>
    <w:rsid w:val="00B713CF"/>
    <w:rsid w:val="00B76CA3"/>
    <w:rsid w:val="00B96212"/>
    <w:rsid w:val="00BA07A3"/>
    <w:rsid w:val="00BB18B1"/>
    <w:rsid w:val="00BD1CCD"/>
    <w:rsid w:val="00BD2E67"/>
    <w:rsid w:val="00BD3122"/>
    <w:rsid w:val="00BE01B5"/>
    <w:rsid w:val="00BE3397"/>
    <w:rsid w:val="00BF1592"/>
    <w:rsid w:val="00BF1717"/>
    <w:rsid w:val="00BF2A7A"/>
    <w:rsid w:val="00BF624B"/>
    <w:rsid w:val="00BF7C10"/>
    <w:rsid w:val="00C16F22"/>
    <w:rsid w:val="00C16F78"/>
    <w:rsid w:val="00C21CD8"/>
    <w:rsid w:val="00C26182"/>
    <w:rsid w:val="00C27CF4"/>
    <w:rsid w:val="00C3715B"/>
    <w:rsid w:val="00C40F67"/>
    <w:rsid w:val="00C50952"/>
    <w:rsid w:val="00C520F1"/>
    <w:rsid w:val="00C82B37"/>
    <w:rsid w:val="00C86AFE"/>
    <w:rsid w:val="00CA109B"/>
    <w:rsid w:val="00CB3BC1"/>
    <w:rsid w:val="00CC2892"/>
    <w:rsid w:val="00CE0704"/>
    <w:rsid w:val="00CE1091"/>
    <w:rsid w:val="00CF0D4E"/>
    <w:rsid w:val="00CF30DC"/>
    <w:rsid w:val="00CF5798"/>
    <w:rsid w:val="00CF67E3"/>
    <w:rsid w:val="00CF6A7E"/>
    <w:rsid w:val="00D0211A"/>
    <w:rsid w:val="00D02266"/>
    <w:rsid w:val="00D11154"/>
    <w:rsid w:val="00D16EA9"/>
    <w:rsid w:val="00D17569"/>
    <w:rsid w:val="00D260A1"/>
    <w:rsid w:val="00D34184"/>
    <w:rsid w:val="00D42E6F"/>
    <w:rsid w:val="00D43848"/>
    <w:rsid w:val="00D464A6"/>
    <w:rsid w:val="00D51FDD"/>
    <w:rsid w:val="00D61FDE"/>
    <w:rsid w:val="00D6485F"/>
    <w:rsid w:val="00D763DF"/>
    <w:rsid w:val="00D81B29"/>
    <w:rsid w:val="00DA20BB"/>
    <w:rsid w:val="00DA3293"/>
    <w:rsid w:val="00DB5E5B"/>
    <w:rsid w:val="00DC4D72"/>
    <w:rsid w:val="00DC7556"/>
    <w:rsid w:val="00DC75DF"/>
    <w:rsid w:val="00DD7C86"/>
    <w:rsid w:val="00DF5DE4"/>
    <w:rsid w:val="00E03884"/>
    <w:rsid w:val="00E11FA9"/>
    <w:rsid w:val="00E202EB"/>
    <w:rsid w:val="00E2411D"/>
    <w:rsid w:val="00E26300"/>
    <w:rsid w:val="00E47DB4"/>
    <w:rsid w:val="00E57E3F"/>
    <w:rsid w:val="00E6082E"/>
    <w:rsid w:val="00E65F3E"/>
    <w:rsid w:val="00E72C10"/>
    <w:rsid w:val="00E7796A"/>
    <w:rsid w:val="00E83FA2"/>
    <w:rsid w:val="00E93DA7"/>
    <w:rsid w:val="00E93E45"/>
    <w:rsid w:val="00EC4BB5"/>
    <w:rsid w:val="00EC7CE6"/>
    <w:rsid w:val="00ED2219"/>
    <w:rsid w:val="00ED3C58"/>
    <w:rsid w:val="00ED3FFF"/>
    <w:rsid w:val="00EE0A83"/>
    <w:rsid w:val="00F03119"/>
    <w:rsid w:val="00F17BEA"/>
    <w:rsid w:val="00F205C4"/>
    <w:rsid w:val="00F4696E"/>
    <w:rsid w:val="00F46E91"/>
    <w:rsid w:val="00F52FA2"/>
    <w:rsid w:val="00F55D04"/>
    <w:rsid w:val="00F71C24"/>
    <w:rsid w:val="00F74109"/>
    <w:rsid w:val="00F843EE"/>
    <w:rsid w:val="00F94E4F"/>
    <w:rsid w:val="00FA010D"/>
    <w:rsid w:val="00FB0500"/>
    <w:rsid w:val="00FB0FDD"/>
    <w:rsid w:val="00FB6B35"/>
    <w:rsid w:val="00FC0CD5"/>
    <w:rsid w:val="00FC21E9"/>
    <w:rsid w:val="00FC4292"/>
    <w:rsid w:val="00FD4D02"/>
    <w:rsid w:val="00FD5CBB"/>
    <w:rsid w:val="00FE006B"/>
    <w:rsid w:val="00FE255A"/>
    <w:rsid w:val="00FF1B7F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62B89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7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764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645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645D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64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645D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87645D"/>
    <w:pPr>
      <w:spacing w:after="0" w:line="240" w:lineRule="auto"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4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45D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locked/>
    <w:rsid w:val="0013172F"/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D34184"/>
    <w:rPr>
      <w:rFonts w:cs="Times New Roman"/>
      <w:i/>
      <w:iCs/>
    </w:rPr>
  </w:style>
  <w:style w:type="paragraph" w:customStyle="1" w:styleId="TblzatSzveg">
    <w:name w:val="Táblázat_Szöveg"/>
    <w:basedOn w:val="Norml"/>
    <w:qFormat/>
    <w:rsid w:val="00413A9C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4766E"/>
    <w:rPr>
      <w:rFonts w:ascii="Cambria" w:hAnsi="Cambria" w:cs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816187"/>
    <w:rPr>
      <w:rFonts w:cs="Times New Roman"/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72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BOL12Lp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62BOz44PGk&amp;t=52s&amp;ab_channel=H%C3%ADrek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HV0b6Tu1xQ&amp;ab_channel=tola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Se6WxX6jNs&amp;ab_channel=M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36AF-1C6D-42F8-BCC8-25B90B0F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3829</Words>
  <Characters>26426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Barnáné Szentgyörgyvári Ágnes</dc:creator>
  <cp:keywords/>
  <dc:description/>
  <cp:lastModifiedBy>Barnáné Szentgyörgyvári Ágnes</cp:lastModifiedBy>
  <cp:revision>3</cp:revision>
  <dcterms:created xsi:type="dcterms:W3CDTF">2024-09-04T16:32:00Z</dcterms:created>
  <dcterms:modified xsi:type="dcterms:W3CDTF">2024-09-04T16:35:00Z</dcterms:modified>
</cp:coreProperties>
</file>